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42683" w14:textId="2B389E42" w:rsidR="008D5D62" w:rsidRDefault="00013B1C" w:rsidP="00010E4C">
      <w:pPr>
        <w:ind w:left="992" w:right="851"/>
        <w:jc w:val="center"/>
        <w:rPr>
          <w:color w:val="0070C0"/>
          <w:sz w:val="36"/>
          <w:szCs w:val="36"/>
        </w:rPr>
      </w:pPr>
      <w:r>
        <w:rPr>
          <w:noProof/>
          <w:lang w:eastAsia="en-GB"/>
        </w:rPr>
        <w:drawing>
          <wp:anchor distT="0" distB="0" distL="114300" distR="114300" simplePos="0" relativeHeight="251659776" behindDoc="0" locked="0" layoutInCell="1" allowOverlap="1" wp14:anchorId="2A55006A" wp14:editId="0C0BF153">
            <wp:simplePos x="0" y="0"/>
            <wp:positionH relativeFrom="margin">
              <wp:posOffset>5002530</wp:posOffset>
            </wp:positionH>
            <wp:positionV relativeFrom="margin">
              <wp:posOffset>-172444</wp:posOffset>
            </wp:positionV>
            <wp:extent cx="1228725" cy="9239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923925"/>
                    </a:xfrm>
                    <a:prstGeom prst="rect">
                      <a:avLst/>
                    </a:prstGeom>
                    <a:noFill/>
                    <a:ln>
                      <a:noFill/>
                    </a:ln>
                  </pic:spPr>
                </pic:pic>
              </a:graphicData>
            </a:graphic>
          </wp:anchor>
        </w:drawing>
      </w:r>
    </w:p>
    <w:p w14:paraId="0AE65B57" w14:textId="20B3C27B" w:rsidR="00DF58B2" w:rsidRDefault="009D52A3" w:rsidP="00010E4C">
      <w:pPr>
        <w:ind w:left="992" w:right="851"/>
        <w:jc w:val="center"/>
        <w:rPr>
          <w:color w:val="0070C0"/>
          <w:sz w:val="36"/>
          <w:szCs w:val="36"/>
        </w:rPr>
      </w:pPr>
      <w:r>
        <w:rPr>
          <w:noProof/>
          <w:lang w:eastAsia="en-GB"/>
        </w:rPr>
        <w:drawing>
          <wp:anchor distT="0" distB="0" distL="114300" distR="114300" simplePos="0" relativeHeight="251657728" behindDoc="0" locked="0" layoutInCell="1" allowOverlap="1" wp14:anchorId="49E8E343" wp14:editId="1123F7D1">
            <wp:simplePos x="0" y="0"/>
            <wp:positionH relativeFrom="margin">
              <wp:posOffset>-21590</wp:posOffset>
            </wp:positionH>
            <wp:positionV relativeFrom="margin">
              <wp:posOffset>37465</wp:posOffset>
            </wp:positionV>
            <wp:extent cx="1066800" cy="4451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445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4AD3B9" w14:textId="75B042A2" w:rsidR="00010E4C" w:rsidRPr="00010E4C" w:rsidRDefault="00010E4C" w:rsidP="00010E4C">
      <w:pPr>
        <w:ind w:left="992" w:right="851"/>
        <w:jc w:val="center"/>
        <w:rPr>
          <w:color w:val="0070C0"/>
          <w:sz w:val="36"/>
          <w:szCs w:val="36"/>
        </w:rPr>
      </w:pPr>
      <w:r w:rsidRPr="00010E4C">
        <w:rPr>
          <w:color w:val="0070C0"/>
          <w:sz w:val="36"/>
          <w:szCs w:val="36"/>
        </w:rPr>
        <w:t>Community Interpreting Service</w:t>
      </w:r>
      <w:r w:rsidR="008B5321">
        <w:rPr>
          <w:color w:val="0070C0"/>
          <w:sz w:val="36"/>
          <w:szCs w:val="36"/>
        </w:rPr>
        <w:t xml:space="preserve"> (CIS)</w:t>
      </w:r>
    </w:p>
    <w:p w14:paraId="4BA9461C" w14:textId="0BE080BF" w:rsidR="009D52A3" w:rsidRDefault="00DF58B2" w:rsidP="009D52A3">
      <w:pPr>
        <w:ind w:left="426" w:right="851"/>
        <w:jc w:val="center"/>
        <w:rPr>
          <w:sz w:val="28"/>
          <w:szCs w:val="28"/>
        </w:rPr>
      </w:pPr>
      <w:r>
        <w:rPr>
          <w:sz w:val="28"/>
          <w:szCs w:val="28"/>
        </w:rPr>
        <w:t>Gun Whar</w:t>
      </w:r>
      <w:r w:rsidR="000750B9">
        <w:rPr>
          <w:sz w:val="28"/>
          <w:szCs w:val="28"/>
        </w:rPr>
        <w:t>f</w:t>
      </w:r>
      <w:r w:rsidR="009354EC">
        <w:rPr>
          <w:sz w:val="28"/>
          <w:szCs w:val="28"/>
        </w:rPr>
        <w:t xml:space="preserve">, </w:t>
      </w:r>
      <w:r w:rsidR="000750B9">
        <w:rPr>
          <w:sz w:val="28"/>
          <w:szCs w:val="28"/>
        </w:rPr>
        <w:t>Dock Road</w:t>
      </w:r>
      <w:r w:rsidR="009354EC">
        <w:rPr>
          <w:sz w:val="28"/>
          <w:szCs w:val="28"/>
        </w:rPr>
        <w:t>,</w:t>
      </w:r>
      <w:r w:rsidR="000750B9">
        <w:rPr>
          <w:sz w:val="28"/>
          <w:szCs w:val="28"/>
        </w:rPr>
        <w:br/>
        <w:t>Chatham</w:t>
      </w:r>
      <w:r w:rsidR="009354EC">
        <w:rPr>
          <w:sz w:val="28"/>
          <w:szCs w:val="28"/>
        </w:rPr>
        <w:t xml:space="preserve">, </w:t>
      </w:r>
      <w:r w:rsidR="000750B9">
        <w:rPr>
          <w:sz w:val="28"/>
          <w:szCs w:val="28"/>
        </w:rPr>
        <w:t xml:space="preserve"> ME4 </w:t>
      </w:r>
      <w:r>
        <w:rPr>
          <w:sz w:val="28"/>
          <w:szCs w:val="28"/>
        </w:rPr>
        <w:t>4TR</w:t>
      </w:r>
    </w:p>
    <w:p w14:paraId="12CA94B2" w14:textId="44B02F3E" w:rsidR="009D52A3" w:rsidRDefault="009D52A3" w:rsidP="00A7638A">
      <w:pPr>
        <w:tabs>
          <w:tab w:val="left" w:pos="2410"/>
        </w:tabs>
        <w:spacing w:after="0"/>
        <w:ind w:left="425" w:right="851"/>
        <w:rPr>
          <w:rStyle w:val="Hyperlink"/>
          <w:b/>
          <w:sz w:val="28"/>
          <w:szCs w:val="28"/>
          <w:u w:val="none"/>
        </w:rPr>
      </w:pPr>
      <w:r w:rsidRPr="009D52A3">
        <w:rPr>
          <w:b/>
          <w:sz w:val="28"/>
          <w:szCs w:val="28"/>
        </w:rPr>
        <w:tab/>
      </w:r>
      <w:r w:rsidRPr="009D52A3">
        <w:rPr>
          <w:b/>
          <w:sz w:val="28"/>
          <w:szCs w:val="28"/>
        </w:rPr>
        <w:tab/>
        <w:t>E:mail:</w:t>
      </w:r>
      <w:r w:rsidRPr="009D52A3">
        <w:rPr>
          <w:b/>
          <w:sz w:val="28"/>
          <w:szCs w:val="28"/>
        </w:rPr>
        <w:tab/>
      </w:r>
      <w:hyperlink r:id="rId9" w:history="1">
        <w:r w:rsidRPr="009D52A3">
          <w:rPr>
            <w:rStyle w:val="Hyperlink"/>
            <w:b/>
            <w:sz w:val="28"/>
            <w:szCs w:val="28"/>
            <w:u w:val="none"/>
          </w:rPr>
          <w:t>cis@medway.gov.uk</w:t>
        </w:r>
      </w:hyperlink>
    </w:p>
    <w:p w14:paraId="77108226" w14:textId="557F9D0C" w:rsidR="00A7638A" w:rsidRDefault="00A7638A" w:rsidP="00A7638A">
      <w:pPr>
        <w:tabs>
          <w:tab w:val="left" w:pos="2410"/>
        </w:tabs>
        <w:ind w:left="426" w:right="851"/>
        <w:jc w:val="center"/>
        <w:rPr>
          <w:i/>
          <w:iCs/>
        </w:rPr>
      </w:pPr>
      <w:r w:rsidRPr="00926248">
        <w:rPr>
          <w:i/>
          <w:iCs/>
        </w:rPr>
        <w:t>(</w:t>
      </w:r>
      <w:r>
        <w:rPr>
          <w:i/>
          <w:iCs/>
        </w:rPr>
        <w:t>emails are monitored constantly by our staff and the quickest way to contact us</w:t>
      </w:r>
      <w:r w:rsidRPr="00926248">
        <w:rPr>
          <w:i/>
          <w:iCs/>
        </w:rPr>
        <w:t>)</w:t>
      </w:r>
    </w:p>
    <w:p w14:paraId="59C35D8E" w14:textId="47A12C6A" w:rsidR="001D0733" w:rsidRPr="001D0733" w:rsidRDefault="001D0733" w:rsidP="001D0733">
      <w:pPr>
        <w:tabs>
          <w:tab w:val="left" w:pos="2410"/>
        </w:tabs>
        <w:spacing w:after="0"/>
        <w:ind w:left="425" w:right="851"/>
        <w:rPr>
          <w:rStyle w:val="Hyperlink"/>
          <w:b/>
          <w:sz w:val="28"/>
          <w:szCs w:val="28"/>
          <w:u w:val="none"/>
        </w:rPr>
      </w:pPr>
      <w:r>
        <w:rPr>
          <w:sz w:val="16"/>
          <w:szCs w:val="16"/>
        </w:rPr>
        <w:tab/>
      </w:r>
      <w:r>
        <w:rPr>
          <w:sz w:val="16"/>
          <w:szCs w:val="16"/>
        </w:rPr>
        <w:tab/>
      </w:r>
      <w:r w:rsidRPr="001D0733">
        <w:rPr>
          <w:b/>
          <w:sz w:val="28"/>
          <w:szCs w:val="28"/>
        </w:rPr>
        <w:t>Phone</w:t>
      </w:r>
      <w:r>
        <w:rPr>
          <w:sz w:val="16"/>
          <w:szCs w:val="16"/>
        </w:rPr>
        <w:t xml:space="preserve">: </w:t>
      </w:r>
      <w:r>
        <w:rPr>
          <w:sz w:val="16"/>
          <w:szCs w:val="16"/>
        </w:rPr>
        <w:tab/>
      </w:r>
      <w:r w:rsidRPr="001D0733">
        <w:rPr>
          <w:rStyle w:val="Hyperlink"/>
          <w:b/>
          <w:sz w:val="28"/>
          <w:szCs w:val="28"/>
          <w:u w:val="none"/>
        </w:rPr>
        <w:t>01634 335577</w:t>
      </w:r>
    </w:p>
    <w:p w14:paraId="69F82F80" w14:textId="1BB8B592" w:rsidR="00926248" w:rsidRPr="00926248" w:rsidRDefault="001D0733" w:rsidP="00A7638A">
      <w:pPr>
        <w:pBdr>
          <w:bottom w:val="single" w:sz="12" w:space="1" w:color="0070C0"/>
        </w:pBdr>
        <w:tabs>
          <w:tab w:val="left" w:pos="2410"/>
        </w:tabs>
        <w:ind w:left="426" w:right="851"/>
        <w:jc w:val="center"/>
        <w:rPr>
          <w:i/>
          <w:iCs/>
        </w:rPr>
      </w:pPr>
      <w:bookmarkStart w:id="0" w:name="_Hlk129710894"/>
      <w:r w:rsidRPr="00926248">
        <w:rPr>
          <w:i/>
          <w:iCs/>
        </w:rPr>
        <w:t>(a voicemail system is in place, please leave a message and an operator will get back to you)</w:t>
      </w:r>
      <w:bookmarkEnd w:id="0"/>
    </w:p>
    <w:p w14:paraId="39AE603A" w14:textId="3958FBC5" w:rsidR="001D0733" w:rsidRPr="008B5321" w:rsidRDefault="001D0733" w:rsidP="0040704C">
      <w:pPr>
        <w:spacing w:before="240" w:after="0"/>
        <w:ind w:right="851"/>
        <w:rPr>
          <w:b/>
          <w:bCs/>
          <w:sz w:val="24"/>
          <w:szCs w:val="24"/>
        </w:rPr>
      </w:pPr>
      <w:r w:rsidRPr="008B5321">
        <w:rPr>
          <w:b/>
          <w:bCs/>
          <w:sz w:val="24"/>
          <w:szCs w:val="24"/>
        </w:rPr>
        <w:tab/>
        <w:t>To book an interpreter for face to face or telephone interpreting:</w:t>
      </w:r>
    </w:p>
    <w:p w14:paraId="381F960E" w14:textId="2F16E089" w:rsidR="00010E4C" w:rsidRPr="008B5321" w:rsidRDefault="001D0733" w:rsidP="0040704C">
      <w:pPr>
        <w:numPr>
          <w:ilvl w:val="0"/>
          <w:numId w:val="1"/>
        </w:numPr>
        <w:spacing w:before="240"/>
        <w:ind w:left="714" w:right="851" w:hanging="357"/>
        <w:rPr>
          <w:sz w:val="24"/>
          <w:szCs w:val="24"/>
        </w:rPr>
      </w:pPr>
      <w:r w:rsidRPr="008B5321">
        <w:rPr>
          <w:sz w:val="24"/>
          <w:szCs w:val="24"/>
        </w:rPr>
        <w:t>Email</w:t>
      </w:r>
      <w:r w:rsidR="008D5D62" w:rsidRPr="008B5321">
        <w:rPr>
          <w:sz w:val="24"/>
          <w:szCs w:val="24"/>
        </w:rPr>
        <w:t xml:space="preserve"> </w:t>
      </w:r>
      <w:hyperlink r:id="rId10" w:history="1">
        <w:r w:rsidR="008D5D62" w:rsidRPr="002D36F3">
          <w:rPr>
            <w:rStyle w:val="Hyperlink"/>
            <w:color w:val="0070C0"/>
            <w:sz w:val="24"/>
            <w:szCs w:val="24"/>
          </w:rPr>
          <w:t>cis@medway.gov.uk</w:t>
        </w:r>
      </w:hyperlink>
      <w:r w:rsidR="008D5D62" w:rsidRPr="002D36F3">
        <w:rPr>
          <w:color w:val="0070C0"/>
          <w:sz w:val="24"/>
          <w:szCs w:val="24"/>
        </w:rPr>
        <w:t xml:space="preserve"> </w:t>
      </w:r>
      <w:r w:rsidR="00010E4C" w:rsidRPr="002D36F3">
        <w:rPr>
          <w:color w:val="0070C0"/>
          <w:sz w:val="24"/>
          <w:szCs w:val="24"/>
        </w:rPr>
        <w:t xml:space="preserve"> </w:t>
      </w:r>
      <w:r w:rsidR="00010E4C" w:rsidRPr="008B5321">
        <w:rPr>
          <w:sz w:val="24"/>
          <w:szCs w:val="24"/>
        </w:rPr>
        <w:t>and provide the following information</w:t>
      </w:r>
      <w:r w:rsidRPr="008B5321">
        <w:rPr>
          <w:sz w:val="24"/>
          <w:szCs w:val="24"/>
        </w:rPr>
        <w:t xml:space="preserve"> in the email or </w:t>
      </w:r>
      <w:r w:rsidR="008B5321">
        <w:rPr>
          <w:sz w:val="24"/>
          <w:szCs w:val="24"/>
        </w:rPr>
        <w:t xml:space="preserve">attach our completed booking </w:t>
      </w:r>
      <w:r w:rsidR="002607FC">
        <w:rPr>
          <w:sz w:val="24"/>
          <w:szCs w:val="24"/>
        </w:rPr>
        <w:t>form</w:t>
      </w:r>
      <w:r w:rsidR="008B5321">
        <w:rPr>
          <w:sz w:val="24"/>
          <w:szCs w:val="24"/>
        </w:rPr>
        <w:t xml:space="preserve"> to the message</w:t>
      </w:r>
      <w:r w:rsidR="0040704C">
        <w:rPr>
          <w:sz w:val="24"/>
          <w:szCs w:val="24"/>
        </w:rPr>
        <w:t>.</w:t>
      </w:r>
    </w:p>
    <w:p w14:paraId="2ECC57CA" w14:textId="2986DBA6" w:rsidR="00010E4C" w:rsidRPr="008B5321" w:rsidRDefault="00D13886" w:rsidP="006E6044">
      <w:pPr>
        <w:numPr>
          <w:ilvl w:val="1"/>
          <w:numId w:val="1"/>
        </w:numPr>
        <w:spacing w:after="120"/>
        <w:ind w:right="851"/>
        <w:rPr>
          <w:sz w:val="24"/>
          <w:szCs w:val="24"/>
        </w:rPr>
      </w:pPr>
      <w:r w:rsidRPr="008B5321">
        <w:rPr>
          <w:sz w:val="24"/>
          <w:szCs w:val="24"/>
        </w:rPr>
        <w:t>Patients</w:t>
      </w:r>
      <w:r w:rsidR="00010E4C" w:rsidRPr="008B5321">
        <w:rPr>
          <w:sz w:val="24"/>
          <w:szCs w:val="24"/>
        </w:rPr>
        <w:t xml:space="preserve"> name </w:t>
      </w:r>
    </w:p>
    <w:p w14:paraId="7050A11E" w14:textId="6329A29B" w:rsidR="00010E4C" w:rsidRPr="008B5321" w:rsidRDefault="00010E4C" w:rsidP="006E6044">
      <w:pPr>
        <w:numPr>
          <w:ilvl w:val="1"/>
          <w:numId w:val="1"/>
        </w:numPr>
        <w:spacing w:after="120"/>
        <w:ind w:right="851"/>
        <w:rPr>
          <w:sz w:val="24"/>
          <w:szCs w:val="24"/>
        </w:rPr>
      </w:pPr>
      <w:r w:rsidRPr="008B5321">
        <w:rPr>
          <w:sz w:val="24"/>
          <w:szCs w:val="24"/>
        </w:rPr>
        <w:t>Language required</w:t>
      </w:r>
    </w:p>
    <w:p w14:paraId="4F5004A0" w14:textId="31E00A53" w:rsidR="001D0733" w:rsidRPr="008B5321" w:rsidRDefault="001D0733" w:rsidP="006E6044">
      <w:pPr>
        <w:numPr>
          <w:ilvl w:val="1"/>
          <w:numId w:val="1"/>
        </w:numPr>
        <w:spacing w:after="120"/>
        <w:ind w:right="851"/>
        <w:rPr>
          <w:sz w:val="24"/>
          <w:szCs w:val="24"/>
        </w:rPr>
      </w:pPr>
      <w:r w:rsidRPr="008B5321">
        <w:rPr>
          <w:sz w:val="24"/>
          <w:szCs w:val="24"/>
        </w:rPr>
        <w:t>Date, time and expected duration of appointment</w:t>
      </w:r>
    </w:p>
    <w:p w14:paraId="6041F9B4" w14:textId="4AFC7CBF" w:rsidR="008D5D62" w:rsidRPr="008B5321" w:rsidRDefault="001D0733" w:rsidP="006E6044">
      <w:pPr>
        <w:numPr>
          <w:ilvl w:val="1"/>
          <w:numId w:val="1"/>
        </w:numPr>
        <w:spacing w:after="120"/>
        <w:ind w:right="851"/>
        <w:rPr>
          <w:sz w:val="24"/>
          <w:szCs w:val="24"/>
        </w:rPr>
      </w:pPr>
      <w:r w:rsidRPr="008B5321">
        <w:rPr>
          <w:sz w:val="24"/>
          <w:szCs w:val="24"/>
        </w:rPr>
        <w:t>Venue of appointment – surgery</w:t>
      </w:r>
      <w:r w:rsidR="002D36F3">
        <w:rPr>
          <w:sz w:val="24"/>
          <w:szCs w:val="24"/>
        </w:rPr>
        <w:t>/clinic</w:t>
      </w:r>
      <w:r w:rsidRPr="008B5321">
        <w:rPr>
          <w:sz w:val="24"/>
          <w:szCs w:val="24"/>
        </w:rPr>
        <w:t xml:space="preserve"> address or via telephone</w:t>
      </w:r>
    </w:p>
    <w:p w14:paraId="4A95DB83" w14:textId="5BC4C2CD" w:rsidR="00010E4C" w:rsidRDefault="008B5321" w:rsidP="006E6044">
      <w:pPr>
        <w:numPr>
          <w:ilvl w:val="2"/>
          <w:numId w:val="1"/>
        </w:numPr>
        <w:spacing w:after="120"/>
        <w:ind w:right="851"/>
        <w:rPr>
          <w:i/>
          <w:sz w:val="24"/>
          <w:szCs w:val="24"/>
        </w:rPr>
      </w:pPr>
      <w:r w:rsidRPr="008B5321">
        <w:rPr>
          <w:i/>
          <w:sz w:val="24"/>
          <w:szCs w:val="24"/>
        </w:rPr>
        <w:t xml:space="preserve">If via telephone </w:t>
      </w:r>
      <w:r>
        <w:rPr>
          <w:i/>
          <w:sz w:val="24"/>
          <w:szCs w:val="24"/>
        </w:rPr>
        <w:t>note whether</w:t>
      </w:r>
      <w:r w:rsidRPr="008B5321">
        <w:rPr>
          <w:i/>
          <w:sz w:val="24"/>
          <w:szCs w:val="24"/>
        </w:rPr>
        <w:t xml:space="preserve"> this </w:t>
      </w:r>
      <w:r>
        <w:rPr>
          <w:i/>
          <w:sz w:val="24"/>
          <w:szCs w:val="24"/>
        </w:rPr>
        <w:t xml:space="preserve">will </w:t>
      </w:r>
      <w:r w:rsidRPr="008B5321">
        <w:rPr>
          <w:i/>
          <w:sz w:val="24"/>
          <w:szCs w:val="24"/>
        </w:rPr>
        <w:t>be a direct call to the interpreter while the patient is with the clinician, or a conference call where the patient will join from home</w:t>
      </w:r>
    </w:p>
    <w:p w14:paraId="26721754" w14:textId="6E1F52E0" w:rsidR="006E6044" w:rsidRPr="008B5321" w:rsidRDefault="006E6044" w:rsidP="006E6044">
      <w:pPr>
        <w:numPr>
          <w:ilvl w:val="1"/>
          <w:numId w:val="1"/>
        </w:numPr>
        <w:ind w:right="851"/>
        <w:rPr>
          <w:i/>
          <w:sz w:val="24"/>
          <w:szCs w:val="24"/>
        </w:rPr>
      </w:pPr>
      <w:r>
        <w:rPr>
          <w:i/>
          <w:sz w:val="24"/>
          <w:szCs w:val="24"/>
        </w:rPr>
        <w:t>Purpose of appointment and clinician seeing patient</w:t>
      </w:r>
    </w:p>
    <w:p w14:paraId="7212FA64" w14:textId="65E3B080" w:rsidR="00010E4C" w:rsidRPr="008B5321" w:rsidRDefault="008B5321" w:rsidP="00010E4C">
      <w:pPr>
        <w:numPr>
          <w:ilvl w:val="0"/>
          <w:numId w:val="1"/>
        </w:numPr>
        <w:ind w:right="851"/>
        <w:rPr>
          <w:sz w:val="24"/>
          <w:szCs w:val="24"/>
        </w:rPr>
      </w:pPr>
      <w:r w:rsidRPr="008B5321">
        <w:rPr>
          <w:sz w:val="24"/>
          <w:szCs w:val="24"/>
        </w:rPr>
        <w:t xml:space="preserve">A </w:t>
      </w:r>
      <w:r>
        <w:rPr>
          <w:sz w:val="24"/>
          <w:szCs w:val="24"/>
        </w:rPr>
        <w:t>CIS</w:t>
      </w:r>
      <w:r w:rsidRPr="008B5321">
        <w:rPr>
          <w:sz w:val="24"/>
          <w:szCs w:val="24"/>
        </w:rPr>
        <w:t xml:space="preserve"> officer will review your enquiry and book an appropriate interpreter.</w:t>
      </w:r>
    </w:p>
    <w:p w14:paraId="5D1CCB4F" w14:textId="0DE8F3F3" w:rsidR="00DF58B2" w:rsidRPr="006E6044" w:rsidRDefault="008B5321" w:rsidP="00DF58B2">
      <w:pPr>
        <w:numPr>
          <w:ilvl w:val="0"/>
          <w:numId w:val="1"/>
        </w:numPr>
        <w:ind w:right="851"/>
        <w:rPr>
          <w:i/>
          <w:sz w:val="24"/>
          <w:szCs w:val="24"/>
        </w:rPr>
      </w:pPr>
      <w:r w:rsidRPr="008B5321">
        <w:rPr>
          <w:sz w:val="24"/>
          <w:szCs w:val="24"/>
        </w:rPr>
        <w:t>As soon as this is done, you will be sent a confirmation email with all the appointment details</w:t>
      </w:r>
      <w:r>
        <w:rPr>
          <w:sz w:val="24"/>
          <w:szCs w:val="24"/>
        </w:rPr>
        <w:t xml:space="preserve"> and a unique reference number.</w:t>
      </w:r>
    </w:p>
    <w:p w14:paraId="3CE36E0B" w14:textId="768B3B98" w:rsidR="006E6044" w:rsidRPr="0040704C" w:rsidRDefault="006E6044" w:rsidP="006E6044">
      <w:pPr>
        <w:ind w:left="720" w:right="851"/>
        <w:rPr>
          <w:b/>
          <w:bCs/>
          <w:i/>
          <w:iCs/>
          <w:sz w:val="24"/>
          <w:szCs w:val="24"/>
        </w:rPr>
      </w:pPr>
      <w:r w:rsidRPr="0040704C">
        <w:rPr>
          <w:b/>
          <w:bCs/>
          <w:i/>
          <w:iCs/>
          <w:sz w:val="24"/>
          <w:szCs w:val="24"/>
        </w:rPr>
        <w:t xml:space="preserve">Please email </w:t>
      </w:r>
      <w:hyperlink r:id="rId11" w:history="1">
        <w:r w:rsidRPr="0040704C">
          <w:rPr>
            <w:rStyle w:val="Hyperlink"/>
            <w:b/>
            <w:bCs/>
            <w:i/>
            <w:iCs/>
            <w:sz w:val="24"/>
            <w:szCs w:val="24"/>
          </w:rPr>
          <w:t>cis@medway.gov.uk</w:t>
        </w:r>
      </w:hyperlink>
      <w:r w:rsidRPr="0040704C">
        <w:rPr>
          <w:b/>
          <w:bCs/>
          <w:i/>
          <w:iCs/>
          <w:sz w:val="24"/>
          <w:szCs w:val="24"/>
        </w:rPr>
        <w:t xml:space="preserve"> if you would like to register for online booking</w:t>
      </w:r>
    </w:p>
    <w:p w14:paraId="6F51717D" w14:textId="64C9F5DF" w:rsidR="008B5321" w:rsidRPr="008B5321" w:rsidRDefault="008B5321" w:rsidP="006E6044">
      <w:pPr>
        <w:spacing w:after="120"/>
        <w:ind w:left="720" w:right="851"/>
        <w:rPr>
          <w:b/>
          <w:bCs/>
          <w:sz w:val="24"/>
          <w:szCs w:val="24"/>
        </w:rPr>
      </w:pPr>
      <w:r w:rsidRPr="008B5321">
        <w:rPr>
          <w:b/>
          <w:bCs/>
          <w:sz w:val="24"/>
          <w:szCs w:val="24"/>
        </w:rPr>
        <w:t>To organise a written translation:</w:t>
      </w:r>
    </w:p>
    <w:p w14:paraId="32EA4600" w14:textId="1CE2BB10" w:rsidR="008B5321" w:rsidRDefault="008B5321" w:rsidP="006E6044">
      <w:pPr>
        <w:numPr>
          <w:ilvl w:val="0"/>
          <w:numId w:val="3"/>
        </w:numPr>
        <w:spacing w:before="120" w:after="120" w:line="240" w:lineRule="auto"/>
        <w:ind w:left="714" w:right="851" w:hanging="357"/>
        <w:rPr>
          <w:sz w:val="24"/>
          <w:szCs w:val="24"/>
        </w:rPr>
      </w:pPr>
      <w:r w:rsidRPr="008B5321">
        <w:rPr>
          <w:sz w:val="24"/>
          <w:szCs w:val="24"/>
        </w:rPr>
        <w:t>Sen</w:t>
      </w:r>
      <w:r w:rsidR="0040704C">
        <w:rPr>
          <w:sz w:val="24"/>
          <w:szCs w:val="24"/>
        </w:rPr>
        <w:t>d</w:t>
      </w:r>
      <w:r w:rsidRPr="008B5321">
        <w:rPr>
          <w:sz w:val="24"/>
          <w:szCs w:val="24"/>
        </w:rPr>
        <w:t xml:space="preserve"> the document</w:t>
      </w:r>
      <w:r w:rsidR="0040704C">
        <w:rPr>
          <w:sz w:val="24"/>
          <w:szCs w:val="24"/>
        </w:rPr>
        <w:t xml:space="preserve"> to</w:t>
      </w:r>
      <w:r w:rsidRPr="008B5321">
        <w:rPr>
          <w:sz w:val="24"/>
          <w:szCs w:val="24"/>
        </w:rPr>
        <w:t xml:space="preserve"> </w:t>
      </w:r>
      <w:hyperlink r:id="rId12" w:history="1">
        <w:r w:rsidR="002D36F3" w:rsidRPr="002575BA">
          <w:rPr>
            <w:rStyle w:val="Hyperlink"/>
            <w:sz w:val="24"/>
            <w:szCs w:val="24"/>
          </w:rPr>
          <w:t>cis@medway.gov.uk</w:t>
        </w:r>
      </w:hyperlink>
      <w:r w:rsidR="002D36F3">
        <w:rPr>
          <w:sz w:val="24"/>
          <w:szCs w:val="24"/>
        </w:rPr>
        <w:t xml:space="preserve"> </w:t>
      </w:r>
      <w:r w:rsidRPr="002D36F3">
        <w:rPr>
          <w:sz w:val="24"/>
          <w:szCs w:val="24"/>
        </w:rPr>
        <w:t xml:space="preserve"> for our review </w:t>
      </w:r>
      <w:r w:rsidR="0040704C">
        <w:rPr>
          <w:sz w:val="24"/>
          <w:szCs w:val="24"/>
        </w:rPr>
        <w:t xml:space="preserve">- </w:t>
      </w:r>
      <w:r w:rsidRPr="002D36F3">
        <w:rPr>
          <w:sz w:val="24"/>
          <w:szCs w:val="24"/>
        </w:rPr>
        <w:t>advising which language you need text translating to and from.  CIS will provide you with a free quote to undertake the translation and await your approval to proceed.</w:t>
      </w:r>
    </w:p>
    <w:p w14:paraId="08F3E405" w14:textId="74B3DE3E" w:rsidR="0040704C" w:rsidRDefault="002D36F3" w:rsidP="002D36F3">
      <w:pPr>
        <w:spacing w:before="480"/>
        <w:ind w:left="720" w:right="851"/>
        <w:rPr>
          <w:b/>
          <w:bCs/>
          <w:sz w:val="24"/>
          <w:szCs w:val="24"/>
        </w:rPr>
      </w:pPr>
      <w:r w:rsidRPr="002D36F3">
        <w:rPr>
          <w:b/>
          <w:bCs/>
          <w:sz w:val="24"/>
          <w:szCs w:val="24"/>
        </w:rPr>
        <w:t xml:space="preserve">For any queries regarding </w:t>
      </w:r>
      <w:r w:rsidR="00592164">
        <w:rPr>
          <w:b/>
          <w:bCs/>
          <w:sz w:val="24"/>
          <w:szCs w:val="24"/>
        </w:rPr>
        <w:t xml:space="preserve">booking appointments, </w:t>
      </w:r>
      <w:r w:rsidRPr="002D36F3">
        <w:rPr>
          <w:b/>
          <w:bCs/>
          <w:sz w:val="24"/>
          <w:szCs w:val="24"/>
        </w:rPr>
        <w:t>interpreting, translation, training or information on cultural advice, please contact us, we are always happy to help.</w:t>
      </w:r>
    </w:p>
    <w:p w14:paraId="0346EA6D" w14:textId="77777777" w:rsidR="0040704C" w:rsidRDefault="0040704C">
      <w:pPr>
        <w:rPr>
          <w:b/>
          <w:bCs/>
          <w:sz w:val="24"/>
          <w:szCs w:val="24"/>
        </w:rPr>
      </w:pPr>
      <w:r>
        <w:rPr>
          <w:b/>
          <w:bCs/>
          <w:sz w:val="24"/>
          <w:szCs w:val="24"/>
        </w:rPr>
        <w:br w:type="page"/>
      </w:r>
    </w:p>
    <w:p w14:paraId="71B273BB" w14:textId="5E5D5850" w:rsidR="0040704C" w:rsidRDefault="0040704C" w:rsidP="0040704C">
      <w:pPr>
        <w:pStyle w:val="Subtitle"/>
        <w:spacing w:before="120"/>
        <w:jc w:val="left"/>
      </w:pPr>
      <w:r>
        <w:rPr>
          <w:noProof/>
          <w:sz w:val="20"/>
          <w:lang w:val="en-US"/>
        </w:rPr>
        <w:lastRenderedPageBreak/>
        <w:drawing>
          <wp:anchor distT="0" distB="0" distL="114300" distR="114300" simplePos="0" relativeHeight="251713536" behindDoc="1" locked="0" layoutInCell="1" allowOverlap="1" wp14:anchorId="2EB7EA1E" wp14:editId="2A687744">
            <wp:simplePos x="0" y="0"/>
            <wp:positionH relativeFrom="column">
              <wp:posOffset>-108613</wp:posOffset>
            </wp:positionH>
            <wp:positionV relativeFrom="paragraph">
              <wp:posOffset>12038</wp:posOffset>
            </wp:positionV>
            <wp:extent cx="1943100" cy="1476375"/>
            <wp:effectExtent l="0" t="0" r="0" b="9525"/>
            <wp:wrapTight wrapText="bothSides">
              <wp:wrapPolygon edited="0">
                <wp:start x="0" y="0"/>
                <wp:lineTo x="0" y="21461"/>
                <wp:lineTo x="21388" y="21461"/>
                <wp:lineTo x="21388" y="0"/>
                <wp:lineTo x="0" y="0"/>
              </wp:wrapPolygon>
            </wp:wrapTight>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31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n-US"/>
        </w:rPr>
        <mc:AlternateContent>
          <mc:Choice Requires="wps">
            <w:drawing>
              <wp:anchor distT="0" distB="0" distL="114300" distR="114300" simplePos="0" relativeHeight="251712512" behindDoc="0" locked="0" layoutInCell="1" allowOverlap="1" wp14:anchorId="0BE3420C" wp14:editId="412DF56C">
                <wp:simplePos x="0" y="0"/>
                <wp:positionH relativeFrom="column">
                  <wp:posOffset>3045709</wp:posOffset>
                </wp:positionH>
                <wp:positionV relativeFrom="paragraph">
                  <wp:posOffset>13998</wp:posOffset>
                </wp:positionV>
                <wp:extent cx="3314700" cy="1485900"/>
                <wp:effectExtent l="2540" t="190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8C4C1" w14:textId="77777777" w:rsidR="0040704C" w:rsidRDefault="0040704C" w:rsidP="0040704C">
                            <w:pPr>
                              <w:pStyle w:val="BodyText"/>
                              <w:jc w:val="center"/>
                              <w:rPr>
                                <w:sz w:val="8"/>
                              </w:rPr>
                            </w:pPr>
                          </w:p>
                          <w:p w14:paraId="7E111346" w14:textId="77777777" w:rsidR="0040704C" w:rsidRDefault="0040704C" w:rsidP="0040704C">
                            <w:pPr>
                              <w:pStyle w:val="BodyText"/>
                              <w:jc w:val="center"/>
                              <w:rPr>
                                <w:sz w:val="40"/>
                              </w:rPr>
                            </w:pPr>
                            <w:r>
                              <w:rPr>
                                <w:sz w:val="40"/>
                              </w:rPr>
                              <w:t>Community Interpreting      Service (CIS)</w:t>
                            </w:r>
                          </w:p>
                          <w:p w14:paraId="701D6BAC" w14:textId="77777777" w:rsidR="0040704C" w:rsidRDefault="0040704C" w:rsidP="0040704C">
                            <w:pPr>
                              <w:pStyle w:val="BodyText"/>
                              <w:jc w:val="center"/>
                              <w:rPr>
                                <w:sz w:val="40"/>
                              </w:rPr>
                            </w:pPr>
                            <w:r>
                              <w:rPr>
                                <w:sz w:val="40"/>
                              </w:rPr>
                              <w:t>Enquiry Form</w:t>
                            </w:r>
                          </w:p>
                          <w:p w14:paraId="63160E92" w14:textId="77777777" w:rsidR="006658E4" w:rsidRDefault="0040704C" w:rsidP="006658E4">
                            <w:pPr>
                              <w:pStyle w:val="BodyText"/>
                              <w:jc w:val="center"/>
                              <w:rPr>
                                <w:rFonts w:ascii="Garamond" w:hAnsi="Garamond"/>
                                <w:sz w:val="40"/>
                              </w:rPr>
                            </w:pPr>
                            <w:r>
                              <w:t>e:mail : cis@medway.gov.uk</w:t>
                            </w:r>
                            <w:r>
                              <w:rPr>
                                <w:rFonts w:ascii="Garamond" w:hAnsi="Garamond"/>
                                <w:sz w:val="40"/>
                              </w:rPr>
                              <w:t xml:space="preserve"> </w:t>
                            </w:r>
                          </w:p>
                          <w:p w14:paraId="4CEFEBBD" w14:textId="773721A1" w:rsidR="0040704C" w:rsidRDefault="0040704C" w:rsidP="0040704C">
                            <w:pPr>
                              <w:pStyle w:val="BodyText"/>
                              <w:jc w:val="center"/>
                              <w:rPr>
                                <w:b w:val="0"/>
                                <w:bCs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3420C" id="_x0000_t202" coordsize="21600,21600" o:spt="202" path="m,l,21600r21600,l21600,xe">
                <v:stroke joinstyle="miter"/>
                <v:path gradientshapeok="t" o:connecttype="rect"/>
              </v:shapetype>
              <v:shape id="Text Box 5" o:spid="_x0000_s1026" type="#_x0000_t202" style="position:absolute;margin-left:239.8pt;margin-top:1.1pt;width:261pt;height:11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" stroked="f">
                <v:textbox>
                  <w:txbxContent>
                    <w:p w14:paraId="7328C4C1" w14:textId="77777777" w:rsidR="0040704C" w:rsidRDefault="0040704C" w:rsidP="0040704C">
                      <w:pPr>
                        <w:pStyle w:val="BodyText"/>
                        <w:jc w:val="center"/>
                        <w:rPr>
                          <w:sz w:val="8"/>
                        </w:rPr>
                      </w:pPr>
                    </w:p>
                    <w:p w14:paraId="7E111346" w14:textId="77777777" w:rsidR="0040704C" w:rsidRDefault="0040704C" w:rsidP="0040704C">
                      <w:pPr>
                        <w:pStyle w:val="BodyText"/>
                        <w:jc w:val="center"/>
                        <w:rPr>
                          <w:sz w:val="40"/>
                        </w:rPr>
                      </w:pPr>
                      <w:r>
                        <w:rPr>
                          <w:sz w:val="40"/>
                        </w:rPr>
                        <w:t>Community Interpreting      Service (CIS)</w:t>
                      </w:r>
                    </w:p>
                    <w:p w14:paraId="701D6BAC" w14:textId="77777777" w:rsidR="0040704C" w:rsidRDefault="0040704C" w:rsidP="0040704C">
                      <w:pPr>
                        <w:pStyle w:val="BodyText"/>
                        <w:jc w:val="center"/>
                        <w:rPr>
                          <w:sz w:val="40"/>
                        </w:rPr>
                      </w:pPr>
                      <w:r>
                        <w:rPr>
                          <w:sz w:val="40"/>
                        </w:rPr>
                        <w:t>Enquiry Form</w:t>
                      </w:r>
                    </w:p>
                    <w:p w14:paraId="63160E92" w14:textId="77777777" w:rsidR="006658E4" w:rsidRDefault="0040704C" w:rsidP="006658E4">
                      <w:pPr>
                        <w:pStyle w:val="BodyText"/>
                        <w:jc w:val="center"/>
                        <w:rPr>
                          <w:rFonts w:ascii="Garamond" w:hAnsi="Garamond"/>
                          <w:sz w:val="40"/>
                        </w:rPr>
                      </w:pPr>
                      <w:r>
                        <w:t>e:mail : cis@medway.gov.uk</w:t>
                      </w:r>
                      <w:r>
                        <w:rPr>
                          <w:rFonts w:ascii="Garamond" w:hAnsi="Garamond"/>
                          <w:sz w:val="40"/>
                        </w:rPr>
                        <w:t xml:space="preserve"> </w:t>
                      </w:r>
                    </w:p>
                    <w:p w14:paraId="4CEFEBBD" w14:textId="773721A1" w:rsidR="0040704C" w:rsidRDefault="0040704C" w:rsidP="0040704C">
                      <w:pPr>
                        <w:pStyle w:val="BodyText"/>
                        <w:jc w:val="center"/>
                        <w:rPr>
                          <w:b w:val="0"/>
                          <w:bCs w:val="0"/>
                        </w:rPr>
                      </w:pPr>
                    </w:p>
                  </w:txbxContent>
                </v:textbox>
              </v:shape>
            </w:pict>
          </mc:Fallback>
        </mc:AlternateContent>
      </w:r>
    </w:p>
    <w:p w14:paraId="660ECFC2" w14:textId="3E11E741" w:rsidR="0040704C" w:rsidRDefault="0040704C" w:rsidP="0040704C">
      <w:pPr>
        <w:pStyle w:val="Subtitle"/>
        <w:spacing w:before="120"/>
        <w:jc w:val="left"/>
      </w:pPr>
    </w:p>
    <w:p w14:paraId="4FE17B8F" w14:textId="199F1575" w:rsidR="0040704C" w:rsidRDefault="0040704C" w:rsidP="0040704C">
      <w:pPr>
        <w:pStyle w:val="Subtitle"/>
        <w:spacing w:before="120"/>
        <w:jc w:val="left"/>
      </w:pPr>
    </w:p>
    <w:p w14:paraId="0706F602" w14:textId="31186FA9" w:rsidR="0040704C" w:rsidRDefault="0040704C" w:rsidP="0040704C">
      <w:pPr>
        <w:pStyle w:val="Subtitle"/>
        <w:spacing w:before="120"/>
        <w:jc w:val="left"/>
      </w:pPr>
    </w:p>
    <w:p w14:paraId="1180846F" w14:textId="0A65483B" w:rsidR="0040704C" w:rsidRDefault="0040704C" w:rsidP="0040704C">
      <w:pPr>
        <w:pStyle w:val="Subtitle"/>
        <w:spacing w:before="120"/>
        <w:jc w:val="left"/>
      </w:pPr>
    </w:p>
    <w:p w14:paraId="6A90B1DC" w14:textId="4C042820" w:rsidR="0040704C" w:rsidRDefault="0040704C" w:rsidP="0040704C">
      <w:pPr>
        <w:pStyle w:val="Subtitle"/>
        <w:spacing w:before="120"/>
        <w:jc w:val="left"/>
      </w:pPr>
    </w:p>
    <w:p w14:paraId="56844058" w14:textId="2AA55F50" w:rsidR="0040704C" w:rsidRDefault="0040704C" w:rsidP="0040704C">
      <w:pPr>
        <w:pStyle w:val="Subtitle"/>
        <w:spacing w:before="120"/>
        <w:jc w:val="left"/>
      </w:pPr>
    </w:p>
    <w:tbl>
      <w:tblPr>
        <w:tblW w:w="10031"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2393"/>
        <w:gridCol w:w="1684"/>
        <w:gridCol w:w="993"/>
        <w:gridCol w:w="992"/>
        <w:gridCol w:w="850"/>
        <w:gridCol w:w="709"/>
        <w:gridCol w:w="851"/>
        <w:gridCol w:w="1559"/>
      </w:tblGrid>
      <w:tr w:rsidR="006658E4" w:rsidRPr="000E0B80" w14:paraId="05A1B433" w14:textId="77777777" w:rsidTr="00F943E5">
        <w:trPr>
          <w:cantSplit/>
        </w:trPr>
        <w:tc>
          <w:tcPr>
            <w:tcW w:w="5070" w:type="dxa"/>
            <w:gridSpan w:val="3"/>
            <w:tcBorders>
              <w:top w:val="double" w:sz="4" w:space="0" w:color="auto"/>
              <w:bottom w:val="dotted" w:sz="4" w:space="0" w:color="auto"/>
              <w:right w:val="double" w:sz="4" w:space="0" w:color="auto"/>
            </w:tcBorders>
          </w:tcPr>
          <w:p w14:paraId="26D1B8F9" w14:textId="77777777" w:rsidR="006658E4" w:rsidRPr="000E0B80" w:rsidRDefault="006658E4" w:rsidP="009354EC">
            <w:pPr>
              <w:spacing w:before="120" w:after="120" w:line="360" w:lineRule="auto"/>
              <w:contextualSpacing/>
              <w:rPr>
                <w:b/>
                <w:bCs/>
              </w:rPr>
            </w:pPr>
            <w:r w:rsidRPr="000E0B80">
              <w:rPr>
                <w:b/>
                <w:bCs/>
              </w:rPr>
              <w:t>Please enter your details:</w:t>
            </w:r>
          </w:p>
        </w:tc>
        <w:tc>
          <w:tcPr>
            <w:tcW w:w="4961" w:type="dxa"/>
            <w:gridSpan w:val="5"/>
            <w:tcBorders>
              <w:top w:val="double" w:sz="4" w:space="0" w:color="auto"/>
              <w:left w:val="double" w:sz="4" w:space="0" w:color="auto"/>
              <w:bottom w:val="dotted" w:sz="4" w:space="0" w:color="auto"/>
            </w:tcBorders>
          </w:tcPr>
          <w:p w14:paraId="56B1FF73" w14:textId="77777777" w:rsidR="006658E4" w:rsidRPr="000E0B80" w:rsidRDefault="006658E4" w:rsidP="009354EC">
            <w:pPr>
              <w:spacing w:before="120" w:after="120" w:line="360" w:lineRule="auto"/>
              <w:rPr>
                <w:b/>
                <w:bCs/>
              </w:rPr>
            </w:pPr>
            <w:r w:rsidRPr="000E0B80">
              <w:rPr>
                <w:b/>
                <w:bCs/>
              </w:rPr>
              <w:t>Please enter invoice address details:</w:t>
            </w:r>
          </w:p>
        </w:tc>
      </w:tr>
      <w:tr w:rsidR="006658E4" w14:paraId="1A34CABA" w14:textId="77777777" w:rsidTr="00F943E5">
        <w:trPr>
          <w:cantSplit/>
        </w:trPr>
        <w:tc>
          <w:tcPr>
            <w:tcW w:w="5070" w:type="dxa"/>
            <w:gridSpan w:val="3"/>
            <w:tcBorders>
              <w:top w:val="dotted" w:sz="4" w:space="0" w:color="auto"/>
              <w:bottom w:val="dotted" w:sz="4" w:space="0" w:color="auto"/>
              <w:right w:val="double" w:sz="4" w:space="0" w:color="auto"/>
            </w:tcBorders>
          </w:tcPr>
          <w:p w14:paraId="278ABEB4" w14:textId="42307008" w:rsidR="006658E4" w:rsidRDefault="006658E4" w:rsidP="009354EC">
            <w:pPr>
              <w:spacing w:before="120" w:after="120" w:line="360" w:lineRule="auto"/>
            </w:pPr>
            <w:bookmarkStart w:id="1" w:name="_Hlk129708221"/>
            <w:r>
              <w:t>Name:</w:t>
            </w:r>
          </w:p>
        </w:tc>
        <w:tc>
          <w:tcPr>
            <w:tcW w:w="4961" w:type="dxa"/>
            <w:gridSpan w:val="5"/>
            <w:tcBorders>
              <w:top w:val="dotted" w:sz="4" w:space="0" w:color="auto"/>
              <w:left w:val="double" w:sz="4" w:space="0" w:color="auto"/>
              <w:bottom w:val="dotted" w:sz="4" w:space="0" w:color="auto"/>
            </w:tcBorders>
          </w:tcPr>
          <w:p w14:paraId="10C2BF62" w14:textId="77777777" w:rsidR="006658E4" w:rsidRDefault="006658E4" w:rsidP="009354EC">
            <w:pPr>
              <w:spacing w:before="120" w:after="120" w:line="360" w:lineRule="auto"/>
            </w:pPr>
            <w:r>
              <w:t>Attn:</w:t>
            </w:r>
          </w:p>
        </w:tc>
      </w:tr>
      <w:tr w:rsidR="006658E4" w14:paraId="12EC26A4" w14:textId="77777777" w:rsidTr="00F943E5">
        <w:trPr>
          <w:cantSplit/>
        </w:trPr>
        <w:tc>
          <w:tcPr>
            <w:tcW w:w="5070" w:type="dxa"/>
            <w:gridSpan w:val="3"/>
            <w:tcBorders>
              <w:top w:val="dotted" w:sz="4" w:space="0" w:color="auto"/>
              <w:bottom w:val="dotted" w:sz="4" w:space="0" w:color="auto"/>
              <w:right w:val="double" w:sz="4" w:space="0" w:color="auto"/>
            </w:tcBorders>
          </w:tcPr>
          <w:p w14:paraId="7651F6EB" w14:textId="77777777" w:rsidR="006658E4" w:rsidRDefault="006658E4" w:rsidP="009354EC">
            <w:pPr>
              <w:spacing w:before="120" w:after="120" w:line="360" w:lineRule="auto"/>
            </w:pPr>
            <w:r>
              <w:t>Team/Department:</w:t>
            </w:r>
          </w:p>
        </w:tc>
        <w:tc>
          <w:tcPr>
            <w:tcW w:w="4961" w:type="dxa"/>
            <w:gridSpan w:val="5"/>
            <w:tcBorders>
              <w:top w:val="dotted" w:sz="4" w:space="0" w:color="auto"/>
              <w:left w:val="double" w:sz="4" w:space="0" w:color="auto"/>
              <w:bottom w:val="dotted" w:sz="4" w:space="0" w:color="auto"/>
            </w:tcBorders>
          </w:tcPr>
          <w:p w14:paraId="417A7BCC" w14:textId="77777777" w:rsidR="006658E4" w:rsidRDefault="006658E4" w:rsidP="009354EC">
            <w:pPr>
              <w:spacing w:before="120" w:after="120" w:line="360" w:lineRule="auto"/>
            </w:pPr>
            <w:r>
              <w:t>Team/Department:</w:t>
            </w:r>
          </w:p>
        </w:tc>
      </w:tr>
      <w:tr w:rsidR="006658E4" w14:paraId="46A179FA" w14:textId="77777777" w:rsidTr="00F943E5">
        <w:trPr>
          <w:cantSplit/>
        </w:trPr>
        <w:tc>
          <w:tcPr>
            <w:tcW w:w="5070" w:type="dxa"/>
            <w:gridSpan w:val="3"/>
            <w:tcBorders>
              <w:top w:val="dotted" w:sz="4" w:space="0" w:color="auto"/>
              <w:bottom w:val="dotted" w:sz="4" w:space="0" w:color="auto"/>
              <w:right w:val="double" w:sz="4" w:space="0" w:color="auto"/>
            </w:tcBorders>
          </w:tcPr>
          <w:p w14:paraId="089319C7" w14:textId="4A3D336F" w:rsidR="006658E4" w:rsidRDefault="009354EC" w:rsidP="009354EC">
            <w:pPr>
              <w:spacing w:before="120" w:after="120" w:line="360" w:lineRule="auto"/>
            </w:pPr>
            <w:r>
              <w:t xml:space="preserve">Practice G Number: </w:t>
            </w:r>
          </w:p>
        </w:tc>
        <w:tc>
          <w:tcPr>
            <w:tcW w:w="4961" w:type="dxa"/>
            <w:gridSpan w:val="5"/>
            <w:tcBorders>
              <w:top w:val="dotted" w:sz="4" w:space="0" w:color="auto"/>
              <w:left w:val="double" w:sz="4" w:space="0" w:color="auto"/>
              <w:bottom w:val="dotted" w:sz="4" w:space="0" w:color="auto"/>
            </w:tcBorders>
          </w:tcPr>
          <w:p w14:paraId="0E50A39D" w14:textId="46E9EA4D" w:rsidR="006658E4" w:rsidRDefault="009354EC" w:rsidP="009354EC">
            <w:pPr>
              <w:spacing w:before="120" w:after="120" w:line="360" w:lineRule="auto"/>
            </w:pPr>
            <w:r>
              <w:t>NHS Trust:</w:t>
            </w:r>
          </w:p>
        </w:tc>
      </w:tr>
      <w:tr w:rsidR="006658E4" w14:paraId="25E61F0B" w14:textId="77777777" w:rsidTr="00F943E5">
        <w:trPr>
          <w:cantSplit/>
        </w:trPr>
        <w:tc>
          <w:tcPr>
            <w:tcW w:w="5070" w:type="dxa"/>
            <w:gridSpan w:val="3"/>
            <w:tcBorders>
              <w:top w:val="dotted" w:sz="4" w:space="0" w:color="auto"/>
              <w:bottom w:val="dotted" w:sz="4" w:space="0" w:color="auto"/>
              <w:right w:val="double" w:sz="4" w:space="0" w:color="auto"/>
            </w:tcBorders>
          </w:tcPr>
          <w:p w14:paraId="3BD151A6" w14:textId="77777777" w:rsidR="006658E4" w:rsidRDefault="006658E4" w:rsidP="009354EC">
            <w:pPr>
              <w:spacing w:before="120" w:after="120" w:line="360" w:lineRule="auto"/>
            </w:pPr>
            <w:r>
              <w:t>Address:</w:t>
            </w:r>
          </w:p>
          <w:p w14:paraId="6836215F" w14:textId="77777777" w:rsidR="006658E4" w:rsidRDefault="006658E4" w:rsidP="009354EC">
            <w:pPr>
              <w:spacing w:before="120" w:after="120" w:line="360" w:lineRule="auto"/>
            </w:pPr>
          </w:p>
          <w:p w14:paraId="65ACC057" w14:textId="7DC83C5A" w:rsidR="006658E4" w:rsidRDefault="006658E4" w:rsidP="009354EC">
            <w:pPr>
              <w:spacing w:before="120" w:after="120" w:line="360" w:lineRule="auto"/>
            </w:pPr>
            <w:r>
              <w:t>Tel:                                                                  Ext:</w:t>
            </w:r>
          </w:p>
        </w:tc>
        <w:tc>
          <w:tcPr>
            <w:tcW w:w="4961" w:type="dxa"/>
            <w:gridSpan w:val="5"/>
            <w:tcBorders>
              <w:top w:val="dotted" w:sz="4" w:space="0" w:color="auto"/>
              <w:left w:val="double" w:sz="4" w:space="0" w:color="auto"/>
              <w:bottom w:val="dotted" w:sz="4" w:space="0" w:color="auto"/>
            </w:tcBorders>
          </w:tcPr>
          <w:p w14:paraId="2F5BC7B6" w14:textId="77777777" w:rsidR="006658E4" w:rsidRDefault="006658E4" w:rsidP="009354EC">
            <w:pPr>
              <w:spacing w:before="120" w:after="120" w:line="360" w:lineRule="auto"/>
            </w:pPr>
            <w:r>
              <w:t>Address:</w:t>
            </w:r>
          </w:p>
          <w:p w14:paraId="6F095F7D" w14:textId="77777777" w:rsidR="006658E4" w:rsidRDefault="006658E4" w:rsidP="009354EC">
            <w:pPr>
              <w:spacing w:before="120" w:after="120" w:line="360" w:lineRule="auto"/>
            </w:pPr>
          </w:p>
          <w:p w14:paraId="55A13E76" w14:textId="77777777" w:rsidR="006658E4" w:rsidRDefault="006658E4" w:rsidP="009354EC">
            <w:pPr>
              <w:spacing w:before="120" w:after="120" w:line="360" w:lineRule="auto"/>
            </w:pPr>
            <w:r>
              <w:t>Tel:                                                             Ext:</w:t>
            </w:r>
          </w:p>
        </w:tc>
      </w:tr>
      <w:tr w:rsidR="006658E4" w14:paraId="39543957" w14:textId="77777777" w:rsidTr="00F943E5">
        <w:trPr>
          <w:cantSplit/>
        </w:trPr>
        <w:tc>
          <w:tcPr>
            <w:tcW w:w="5070" w:type="dxa"/>
            <w:gridSpan w:val="3"/>
            <w:tcBorders>
              <w:top w:val="double" w:sz="4" w:space="0" w:color="auto"/>
              <w:bottom w:val="dotted" w:sz="4" w:space="0" w:color="auto"/>
              <w:right w:val="nil"/>
            </w:tcBorders>
          </w:tcPr>
          <w:p w14:paraId="0841AB3D" w14:textId="77777777" w:rsidR="006658E4" w:rsidRDefault="006658E4" w:rsidP="006658E4">
            <w:pPr>
              <w:spacing w:before="240" w:line="240" w:lineRule="auto"/>
              <w:contextualSpacing/>
            </w:pPr>
            <w:r>
              <w:t>Please enter the relevant Purchase Order Number or Cost code if required by your service:</w:t>
            </w:r>
          </w:p>
        </w:tc>
        <w:tc>
          <w:tcPr>
            <w:tcW w:w="4961" w:type="dxa"/>
            <w:gridSpan w:val="5"/>
            <w:tcBorders>
              <w:top w:val="double" w:sz="4" w:space="0" w:color="auto"/>
              <w:left w:val="nil"/>
              <w:bottom w:val="dotted" w:sz="4" w:space="0" w:color="auto"/>
            </w:tcBorders>
          </w:tcPr>
          <w:p w14:paraId="5A52E627" w14:textId="77777777" w:rsidR="006658E4" w:rsidRDefault="006658E4" w:rsidP="006658E4">
            <w:pPr>
              <w:spacing w:before="240" w:line="360" w:lineRule="auto"/>
              <w:contextualSpacing/>
            </w:pPr>
          </w:p>
        </w:tc>
      </w:tr>
      <w:tr w:rsidR="006658E4" w14:paraId="37327E7E" w14:textId="77777777" w:rsidTr="00F943E5">
        <w:trPr>
          <w:cantSplit/>
        </w:trPr>
        <w:tc>
          <w:tcPr>
            <w:tcW w:w="2393" w:type="dxa"/>
            <w:tcBorders>
              <w:top w:val="double" w:sz="4" w:space="0" w:color="auto"/>
              <w:bottom w:val="dotted" w:sz="4" w:space="0" w:color="auto"/>
              <w:right w:val="dotted" w:sz="4" w:space="0" w:color="auto"/>
            </w:tcBorders>
          </w:tcPr>
          <w:p w14:paraId="0FA435A8" w14:textId="77777777" w:rsidR="006658E4" w:rsidRDefault="006658E4" w:rsidP="009354EC">
            <w:pPr>
              <w:spacing w:before="360" w:line="240" w:lineRule="auto"/>
              <w:contextualSpacing/>
            </w:pPr>
            <w:r>
              <w:t>Please enter the language required and country of origin if known</w:t>
            </w:r>
          </w:p>
          <w:p w14:paraId="6F2889E8" w14:textId="6BDCC5FC" w:rsidR="000E0B80" w:rsidRDefault="000E0B80" w:rsidP="009354EC">
            <w:pPr>
              <w:spacing w:before="360" w:line="240" w:lineRule="auto"/>
              <w:contextualSpacing/>
            </w:pPr>
          </w:p>
        </w:tc>
        <w:tc>
          <w:tcPr>
            <w:tcW w:w="3669" w:type="dxa"/>
            <w:gridSpan w:val="3"/>
            <w:tcBorders>
              <w:top w:val="double" w:sz="4" w:space="0" w:color="auto"/>
              <w:left w:val="dotted" w:sz="4" w:space="0" w:color="auto"/>
              <w:bottom w:val="dotted" w:sz="4" w:space="0" w:color="auto"/>
              <w:right w:val="dotted" w:sz="4" w:space="0" w:color="auto"/>
            </w:tcBorders>
          </w:tcPr>
          <w:p w14:paraId="638917A9" w14:textId="77777777" w:rsidR="006658E4" w:rsidRDefault="006658E4" w:rsidP="009354EC">
            <w:pPr>
              <w:spacing w:before="360" w:line="360" w:lineRule="auto"/>
              <w:contextualSpacing/>
            </w:pPr>
            <w:r>
              <w:t>Language:</w:t>
            </w:r>
          </w:p>
          <w:p w14:paraId="013F782E" w14:textId="5B799D01" w:rsidR="006658E4" w:rsidRDefault="006658E4" w:rsidP="009354EC">
            <w:pPr>
              <w:spacing w:before="360" w:line="360" w:lineRule="auto"/>
              <w:contextualSpacing/>
            </w:pPr>
          </w:p>
        </w:tc>
        <w:tc>
          <w:tcPr>
            <w:tcW w:w="3969" w:type="dxa"/>
            <w:gridSpan w:val="4"/>
            <w:tcBorders>
              <w:top w:val="double" w:sz="4" w:space="0" w:color="auto"/>
              <w:left w:val="dotted" w:sz="4" w:space="0" w:color="auto"/>
              <w:bottom w:val="dotted" w:sz="4" w:space="0" w:color="auto"/>
            </w:tcBorders>
          </w:tcPr>
          <w:p w14:paraId="7AF22997" w14:textId="77777777" w:rsidR="006658E4" w:rsidRDefault="006658E4" w:rsidP="009354EC">
            <w:pPr>
              <w:spacing w:before="360" w:line="360" w:lineRule="auto"/>
              <w:contextualSpacing/>
            </w:pPr>
            <w:r>
              <w:t>Origin:</w:t>
            </w:r>
          </w:p>
        </w:tc>
      </w:tr>
      <w:tr w:rsidR="006658E4" w14:paraId="6B303E2A" w14:textId="77777777" w:rsidTr="00F943E5">
        <w:tc>
          <w:tcPr>
            <w:tcW w:w="2393" w:type="dxa"/>
            <w:tcBorders>
              <w:top w:val="dotted" w:sz="4" w:space="0" w:color="auto"/>
              <w:bottom w:val="dotted" w:sz="4" w:space="0" w:color="auto"/>
              <w:right w:val="dotted" w:sz="4" w:space="0" w:color="auto"/>
            </w:tcBorders>
          </w:tcPr>
          <w:p w14:paraId="2D1DD0B7" w14:textId="77777777" w:rsidR="006658E4" w:rsidRDefault="006658E4" w:rsidP="006658E4">
            <w:pPr>
              <w:spacing w:before="240" w:line="240" w:lineRule="auto"/>
              <w:contextualSpacing/>
            </w:pPr>
            <w:r>
              <w:t>Please enter the date, time and duration of the appointment</w:t>
            </w:r>
          </w:p>
          <w:p w14:paraId="272B77B9" w14:textId="11600EA0" w:rsidR="000E0B80" w:rsidRDefault="000E0B80" w:rsidP="006658E4">
            <w:pPr>
              <w:spacing w:before="240" w:line="240" w:lineRule="auto"/>
              <w:contextualSpacing/>
            </w:pPr>
          </w:p>
        </w:tc>
        <w:tc>
          <w:tcPr>
            <w:tcW w:w="2677" w:type="dxa"/>
            <w:gridSpan w:val="2"/>
            <w:tcBorders>
              <w:top w:val="dotted" w:sz="4" w:space="0" w:color="auto"/>
              <w:left w:val="dotted" w:sz="4" w:space="0" w:color="auto"/>
              <w:bottom w:val="dotted" w:sz="4" w:space="0" w:color="auto"/>
              <w:right w:val="dotted" w:sz="4" w:space="0" w:color="auto"/>
            </w:tcBorders>
          </w:tcPr>
          <w:p w14:paraId="499CC6C7" w14:textId="77777777" w:rsidR="006658E4" w:rsidRDefault="006658E4" w:rsidP="006658E4">
            <w:pPr>
              <w:spacing w:before="240" w:line="360" w:lineRule="auto"/>
              <w:contextualSpacing/>
            </w:pPr>
            <w:r>
              <w:t>Date:</w:t>
            </w:r>
          </w:p>
        </w:tc>
        <w:tc>
          <w:tcPr>
            <w:tcW w:w="2551" w:type="dxa"/>
            <w:gridSpan w:val="3"/>
            <w:tcBorders>
              <w:top w:val="dotted" w:sz="4" w:space="0" w:color="auto"/>
              <w:left w:val="dotted" w:sz="4" w:space="0" w:color="auto"/>
              <w:bottom w:val="dotted" w:sz="4" w:space="0" w:color="auto"/>
              <w:right w:val="dotted" w:sz="4" w:space="0" w:color="auto"/>
            </w:tcBorders>
          </w:tcPr>
          <w:p w14:paraId="1E82A094" w14:textId="77777777" w:rsidR="006658E4" w:rsidRDefault="006658E4" w:rsidP="006658E4">
            <w:pPr>
              <w:spacing w:before="240" w:line="360" w:lineRule="auto"/>
              <w:contextualSpacing/>
            </w:pPr>
            <w:r>
              <w:t>Time:</w:t>
            </w:r>
          </w:p>
        </w:tc>
        <w:tc>
          <w:tcPr>
            <w:tcW w:w="2410" w:type="dxa"/>
            <w:gridSpan w:val="2"/>
            <w:tcBorders>
              <w:top w:val="dotted" w:sz="4" w:space="0" w:color="auto"/>
              <w:left w:val="dotted" w:sz="4" w:space="0" w:color="auto"/>
              <w:bottom w:val="dotted" w:sz="4" w:space="0" w:color="auto"/>
            </w:tcBorders>
          </w:tcPr>
          <w:p w14:paraId="145710E8" w14:textId="77777777" w:rsidR="006658E4" w:rsidRDefault="006658E4" w:rsidP="006658E4">
            <w:pPr>
              <w:spacing w:before="240" w:line="360" w:lineRule="auto"/>
              <w:contextualSpacing/>
            </w:pPr>
            <w:r>
              <w:t>Duration</w:t>
            </w:r>
          </w:p>
        </w:tc>
      </w:tr>
      <w:tr w:rsidR="006658E4" w14:paraId="24FF16A2" w14:textId="77777777" w:rsidTr="00F943E5">
        <w:trPr>
          <w:cantSplit/>
        </w:trPr>
        <w:tc>
          <w:tcPr>
            <w:tcW w:w="2393" w:type="dxa"/>
            <w:tcBorders>
              <w:top w:val="dotted" w:sz="4" w:space="0" w:color="auto"/>
              <w:bottom w:val="dotted" w:sz="4" w:space="0" w:color="auto"/>
              <w:right w:val="dotted" w:sz="4" w:space="0" w:color="auto"/>
            </w:tcBorders>
          </w:tcPr>
          <w:p w14:paraId="50817486" w14:textId="77777777" w:rsidR="006658E4" w:rsidRDefault="006658E4" w:rsidP="006658E4">
            <w:pPr>
              <w:spacing w:before="240" w:line="240" w:lineRule="auto"/>
              <w:contextualSpacing/>
            </w:pPr>
            <w:r>
              <w:t>Please enter the client name and contact number if relevant</w:t>
            </w:r>
          </w:p>
          <w:p w14:paraId="34CDBFB4" w14:textId="5746C1B0" w:rsidR="000E0B80" w:rsidRDefault="000E0B80" w:rsidP="006658E4">
            <w:pPr>
              <w:spacing w:before="240" w:line="240" w:lineRule="auto"/>
              <w:contextualSpacing/>
            </w:pPr>
          </w:p>
        </w:tc>
        <w:tc>
          <w:tcPr>
            <w:tcW w:w="3669" w:type="dxa"/>
            <w:gridSpan w:val="3"/>
            <w:tcBorders>
              <w:top w:val="dotted" w:sz="4" w:space="0" w:color="auto"/>
              <w:left w:val="dotted" w:sz="4" w:space="0" w:color="auto"/>
              <w:bottom w:val="dotted" w:sz="4" w:space="0" w:color="auto"/>
            </w:tcBorders>
          </w:tcPr>
          <w:p w14:paraId="54402C57" w14:textId="77777777" w:rsidR="006658E4" w:rsidRDefault="006658E4" w:rsidP="006658E4">
            <w:pPr>
              <w:spacing w:before="240" w:line="360" w:lineRule="auto"/>
              <w:contextualSpacing/>
            </w:pPr>
            <w:r>
              <w:t>Name:</w:t>
            </w:r>
          </w:p>
        </w:tc>
        <w:tc>
          <w:tcPr>
            <w:tcW w:w="3969" w:type="dxa"/>
            <w:gridSpan w:val="4"/>
            <w:tcBorders>
              <w:top w:val="dotted" w:sz="4" w:space="0" w:color="auto"/>
              <w:left w:val="dotted" w:sz="4" w:space="0" w:color="auto"/>
              <w:bottom w:val="dotted" w:sz="4" w:space="0" w:color="auto"/>
            </w:tcBorders>
          </w:tcPr>
          <w:p w14:paraId="3CF1D82D" w14:textId="77777777" w:rsidR="006658E4" w:rsidRDefault="006658E4" w:rsidP="006658E4">
            <w:pPr>
              <w:spacing w:before="240" w:line="360" w:lineRule="auto"/>
              <w:contextualSpacing/>
            </w:pPr>
            <w:r>
              <w:t>Tel:</w:t>
            </w:r>
          </w:p>
        </w:tc>
      </w:tr>
      <w:tr w:rsidR="006658E4" w14:paraId="08048519" w14:textId="77777777" w:rsidTr="00F943E5">
        <w:trPr>
          <w:cantSplit/>
        </w:trPr>
        <w:tc>
          <w:tcPr>
            <w:tcW w:w="2393" w:type="dxa"/>
            <w:tcBorders>
              <w:top w:val="dotted" w:sz="4" w:space="0" w:color="auto"/>
              <w:bottom w:val="dotted" w:sz="4" w:space="0" w:color="auto"/>
              <w:right w:val="dotted" w:sz="4" w:space="0" w:color="auto"/>
            </w:tcBorders>
          </w:tcPr>
          <w:p w14:paraId="691407FC" w14:textId="20FBC37F" w:rsidR="006658E4" w:rsidRDefault="006658E4" w:rsidP="006658E4">
            <w:pPr>
              <w:spacing w:before="240" w:line="240" w:lineRule="auto"/>
              <w:contextualSpacing/>
            </w:pPr>
            <w:r>
              <w:t>Please enter the address where the appointment will take place or details of telephone interpreting</w:t>
            </w:r>
            <w:r w:rsidR="000E0B80">
              <w:t xml:space="preserve"> – ie. conference call or direct call to interpreter</w:t>
            </w:r>
          </w:p>
          <w:p w14:paraId="40834529" w14:textId="77777777" w:rsidR="006658E4" w:rsidRDefault="006658E4" w:rsidP="006658E4">
            <w:pPr>
              <w:spacing w:before="240" w:line="240" w:lineRule="auto"/>
              <w:contextualSpacing/>
            </w:pPr>
          </w:p>
        </w:tc>
        <w:tc>
          <w:tcPr>
            <w:tcW w:w="3669" w:type="dxa"/>
            <w:gridSpan w:val="3"/>
            <w:tcBorders>
              <w:top w:val="dotted" w:sz="4" w:space="0" w:color="auto"/>
              <w:left w:val="dotted" w:sz="4" w:space="0" w:color="auto"/>
              <w:bottom w:val="dotted" w:sz="4" w:space="0" w:color="auto"/>
            </w:tcBorders>
          </w:tcPr>
          <w:p w14:paraId="0700FDFB" w14:textId="77777777" w:rsidR="006658E4" w:rsidRDefault="006658E4" w:rsidP="006658E4">
            <w:pPr>
              <w:spacing w:before="240" w:line="360" w:lineRule="auto"/>
              <w:contextualSpacing/>
            </w:pPr>
            <w:r>
              <w:t>Address:</w:t>
            </w:r>
          </w:p>
          <w:p w14:paraId="4C1C2F9E" w14:textId="77777777" w:rsidR="006658E4" w:rsidRDefault="006658E4" w:rsidP="006658E4">
            <w:pPr>
              <w:spacing w:before="240" w:line="360" w:lineRule="auto"/>
              <w:contextualSpacing/>
            </w:pPr>
          </w:p>
          <w:p w14:paraId="705BAB65" w14:textId="77777777" w:rsidR="006658E4" w:rsidRDefault="006658E4" w:rsidP="006658E4">
            <w:pPr>
              <w:spacing w:before="240" w:line="360" w:lineRule="auto"/>
              <w:contextualSpacing/>
            </w:pPr>
          </w:p>
          <w:p w14:paraId="07CB2A38" w14:textId="77777777" w:rsidR="006658E4" w:rsidRDefault="006658E4" w:rsidP="006658E4">
            <w:pPr>
              <w:spacing w:before="240" w:line="360" w:lineRule="auto"/>
              <w:contextualSpacing/>
            </w:pPr>
          </w:p>
        </w:tc>
        <w:tc>
          <w:tcPr>
            <w:tcW w:w="3969" w:type="dxa"/>
            <w:gridSpan w:val="4"/>
            <w:tcBorders>
              <w:top w:val="dotted" w:sz="4" w:space="0" w:color="auto"/>
              <w:left w:val="dotted" w:sz="4" w:space="0" w:color="auto"/>
              <w:bottom w:val="dotted" w:sz="4" w:space="0" w:color="auto"/>
            </w:tcBorders>
          </w:tcPr>
          <w:p w14:paraId="181F68CF" w14:textId="77777777" w:rsidR="006658E4" w:rsidRDefault="006658E4" w:rsidP="006658E4">
            <w:pPr>
              <w:spacing w:before="240" w:line="360" w:lineRule="auto"/>
              <w:contextualSpacing/>
            </w:pPr>
            <w:r>
              <w:t>Telephone:</w:t>
            </w:r>
          </w:p>
        </w:tc>
      </w:tr>
      <w:tr w:rsidR="006658E4" w14:paraId="6FF862F1" w14:textId="77777777" w:rsidTr="00F943E5">
        <w:trPr>
          <w:cantSplit/>
        </w:trPr>
        <w:tc>
          <w:tcPr>
            <w:tcW w:w="4077" w:type="dxa"/>
            <w:gridSpan w:val="2"/>
            <w:tcBorders>
              <w:top w:val="dotted" w:sz="4" w:space="0" w:color="auto"/>
              <w:bottom w:val="dotted" w:sz="4" w:space="0" w:color="auto"/>
              <w:right w:val="dotted" w:sz="4" w:space="0" w:color="auto"/>
            </w:tcBorders>
          </w:tcPr>
          <w:p w14:paraId="3072D6E4" w14:textId="77777777" w:rsidR="006658E4" w:rsidRDefault="006658E4" w:rsidP="009354EC">
            <w:pPr>
              <w:spacing w:before="240" w:line="240" w:lineRule="auto"/>
              <w:contextualSpacing/>
            </w:pPr>
            <w:r>
              <w:t>Please enter the name of the service professional attending:</w:t>
            </w:r>
          </w:p>
        </w:tc>
        <w:tc>
          <w:tcPr>
            <w:tcW w:w="5954" w:type="dxa"/>
            <w:gridSpan w:val="6"/>
            <w:tcBorders>
              <w:top w:val="dotted" w:sz="4" w:space="0" w:color="auto"/>
              <w:left w:val="dotted" w:sz="4" w:space="0" w:color="auto"/>
              <w:bottom w:val="dotted" w:sz="4" w:space="0" w:color="auto"/>
            </w:tcBorders>
          </w:tcPr>
          <w:p w14:paraId="40AAB541" w14:textId="427AD363" w:rsidR="006658E4" w:rsidRDefault="006658E4" w:rsidP="006658E4">
            <w:pPr>
              <w:spacing w:before="240" w:line="360" w:lineRule="auto"/>
              <w:contextualSpacing/>
            </w:pPr>
          </w:p>
        </w:tc>
      </w:tr>
      <w:tr w:rsidR="006658E4" w14:paraId="307F31FF" w14:textId="77777777" w:rsidTr="00F943E5">
        <w:trPr>
          <w:cantSplit/>
        </w:trPr>
        <w:tc>
          <w:tcPr>
            <w:tcW w:w="2393" w:type="dxa"/>
            <w:tcBorders>
              <w:top w:val="dotted" w:sz="4" w:space="0" w:color="auto"/>
              <w:bottom w:val="dotted" w:sz="4" w:space="0" w:color="auto"/>
              <w:right w:val="dotted" w:sz="4" w:space="0" w:color="auto"/>
            </w:tcBorders>
          </w:tcPr>
          <w:p w14:paraId="03746E7A" w14:textId="77777777" w:rsidR="006658E4" w:rsidRDefault="006658E4" w:rsidP="009354EC">
            <w:pPr>
              <w:spacing w:before="240" w:after="120" w:line="240" w:lineRule="auto"/>
              <w:contextualSpacing/>
            </w:pPr>
            <w:r>
              <w:t>Reason for appointment:</w:t>
            </w:r>
          </w:p>
          <w:p w14:paraId="26F899B5" w14:textId="6DA58F39" w:rsidR="009354EC" w:rsidRDefault="009354EC" w:rsidP="009354EC">
            <w:pPr>
              <w:spacing w:before="240" w:after="120" w:line="240" w:lineRule="auto"/>
              <w:contextualSpacing/>
            </w:pPr>
          </w:p>
        </w:tc>
        <w:tc>
          <w:tcPr>
            <w:tcW w:w="7638" w:type="dxa"/>
            <w:gridSpan w:val="7"/>
            <w:tcBorders>
              <w:top w:val="dotted" w:sz="4" w:space="0" w:color="auto"/>
              <w:left w:val="dotted" w:sz="4" w:space="0" w:color="auto"/>
              <w:bottom w:val="dotted" w:sz="4" w:space="0" w:color="auto"/>
            </w:tcBorders>
          </w:tcPr>
          <w:p w14:paraId="2BE66A8C" w14:textId="77777777" w:rsidR="006658E4" w:rsidRDefault="006658E4" w:rsidP="006658E4">
            <w:pPr>
              <w:spacing w:before="240" w:after="120" w:line="360" w:lineRule="auto"/>
              <w:contextualSpacing/>
            </w:pPr>
          </w:p>
          <w:p w14:paraId="2A2D8CCC" w14:textId="751B1AF7" w:rsidR="000E0B80" w:rsidRDefault="000E0B80" w:rsidP="006658E4">
            <w:pPr>
              <w:spacing w:before="240" w:after="120" w:line="360" w:lineRule="auto"/>
              <w:contextualSpacing/>
            </w:pPr>
          </w:p>
        </w:tc>
      </w:tr>
      <w:tr w:rsidR="006658E4" w14:paraId="79277161" w14:textId="77777777" w:rsidTr="00F943E5">
        <w:tc>
          <w:tcPr>
            <w:tcW w:w="2393" w:type="dxa"/>
            <w:tcBorders>
              <w:top w:val="dotted" w:sz="4" w:space="0" w:color="auto"/>
              <w:bottom w:val="double" w:sz="4" w:space="0" w:color="auto"/>
              <w:right w:val="dotted" w:sz="4" w:space="0" w:color="auto"/>
            </w:tcBorders>
          </w:tcPr>
          <w:p w14:paraId="4E711835" w14:textId="77777777" w:rsidR="006658E4" w:rsidRDefault="006658E4" w:rsidP="009354EC">
            <w:pPr>
              <w:spacing w:before="240" w:after="120" w:line="240" w:lineRule="auto"/>
              <w:contextualSpacing/>
            </w:pPr>
            <w:r>
              <w:t>Please enter any special instructions:</w:t>
            </w:r>
          </w:p>
          <w:p w14:paraId="1AADCCD8" w14:textId="24BF0009" w:rsidR="009354EC" w:rsidRDefault="009354EC" w:rsidP="009354EC">
            <w:pPr>
              <w:spacing w:before="240" w:after="120" w:line="240" w:lineRule="auto"/>
              <w:contextualSpacing/>
            </w:pPr>
          </w:p>
        </w:tc>
        <w:tc>
          <w:tcPr>
            <w:tcW w:w="4519" w:type="dxa"/>
            <w:gridSpan w:val="4"/>
            <w:tcBorders>
              <w:top w:val="dotted" w:sz="4" w:space="0" w:color="auto"/>
              <w:left w:val="dotted" w:sz="4" w:space="0" w:color="auto"/>
              <w:bottom w:val="double" w:sz="4" w:space="0" w:color="auto"/>
              <w:right w:val="dotted" w:sz="4" w:space="0" w:color="auto"/>
            </w:tcBorders>
          </w:tcPr>
          <w:p w14:paraId="124CFDA3" w14:textId="77777777" w:rsidR="006658E4" w:rsidRDefault="006658E4" w:rsidP="006658E4">
            <w:pPr>
              <w:spacing w:before="240" w:after="120" w:line="360" w:lineRule="auto"/>
              <w:contextualSpacing/>
            </w:pPr>
            <w:r>
              <w:t>Name of preferred Interpreter (if relevant):</w:t>
            </w:r>
          </w:p>
          <w:p w14:paraId="18983FB5" w14:textId="04B441CD" w:rsidR="000E0B80" w:rsidRDefault="000E0B80" w:rsidP="006658E4">
            <w:pPr>
              <w:spacing w:before="240" w:after="120" w:line="360" w:lineRule="auto"/>
              <w:contextualSpacing/>
            </w:pPr>
          </w:p>
        </w:tc>
        <w:tc>
          <w:tcPr>
            <w:tcW w:w="1560" w:type="dxa"/>
            <w:gridSpan w:val="2"/>
            <w:tcBorders>
              <w:top w:val="dotted" w:sz="4" w:space="0" w:color="auto"/>
              <w:left w:val="dotted" w:sz="4" w:space="0" w:color="auto"/>
              <w:bottom w:val="double" w:sz="4" w:space="0" w:color="auto"/>
              <w:right w:val="dotted" w:sz="4" w:space="0" w:color="auto"/>
            </w:tcBorders>
          </w:tcPr>
          <w:p w14:paraId="74B0852C" w14:textId="77777777" w:rsidR="006658E4" w:rsidRDefault="006658E4" w:rsidP="006658E4">
            <w:pPr>
              <w:spacing w:before="240" w:after="120" w:line="360" w:lineRule="auto"/>
              <w:contextualSpacing/>
            </w:pPr>
            <w:r>
              <w:t xml:space="preserve">Male </w:t>
            </w:r>
          </w:p>
          <w:p w14:paraId="23D0AFF0" w14:textId="2EAB177B" w:rsidR="000E0B80" w:rsidRDefault="000E0B80" w:rsidP="006658E4">
            <w:pPr>
              <w:spacing w:before="240" w:after="120" w:line="360" w:lineRule="auto"/>
              <w:contextualSpacing/>
            </w:pPr>
          </w:p>
        </w:tc>
        <w:tc>
          <w:tcPr>
            <w:tcW w:w="1559" w:type="dxa"/>
            <w:tcBorders>
              <w:top w:val="dotted" w:sz="4" w:space="0" w:color="auto"/>
              <w:left w:val="dotted" w:sz="4" w:space="0" w:color="auto"/>
              <w:bottom w:val="double" w:sz="4" w:space="0" w:color="auto"/>
            </w:tcBorders>
          </w:tcPr>
          <w:p w14:paraId="06D35972" w14:textId="77777777" w:rsidR="006658E4" w:rsidRDefault="006658E4" w:rsidP="006658E4">
            <w:pPr>
              <w:spacing w:before="240" w:after="120" w:line="360" w:lineRule="auto"/>
              <w:contextualSpacing/>
            </w:pPr>
            <w:r>
              <w:t>Female</w:t>
            </w:r>
          </w:p>
          <w:p w14:paraId="17FA51F9" w14:textId="32F1F1BB" w:rsidR="000E0B80" w:rsidRDefault="000E0B80" w:rsidP="006658E4">
            <w:pPr>
              <w:spacing w:before="240" w:after="120" w:line="360" w:lineRule="auto"/>
              <w:contextualSpacing/>
            </w:pPr>
          </w:p>
        </w:tc>
      </w:tr>
      <w:bookmarkEnd w:id="1"/>
    </w:tbl>
    <w:p w14:paraId="254656C2" w14:textId="77777777" w:rsidR="0040704C" w:rsidRDefault="0040704C" w:rsidP="0040704C">
      <w:pPr>
        <w:pStyle w:val="Subtitle"/>
        <w:spacing w:before="120"/>
        <w:jc w:val="left"/>
      </w:pPr>
    </w:p>
    <w:p w14:paraId="4798C919" w14:textId="77777777" w:rsidR="0040704C" w:rsidRDefault="0040704C" w:rsidP="0040704C">
      <w:pPr>
        <w:jc w:val="center"/>
        <w:rPr>
          <w:rFonts w:cs="Arial"/>
          <w:u w:val="single"/>
        </w:rPr>
      </w:pPr>
    </w:p>
    <w:p w14:paraId="4B67AFE7" w14:textId="77777777" w:rsidR="0040704C" w:rsidRDefault="0040704C" w:rsidP="0040704C">
      <w:pPr>
        <w:jc w:val="center"/>
        <w:rPr>
          <w:rFonts w:cs="Arial"/>
          <w:u w:val="single"/>
        </w:rPr>
      </w:pPr>
    </w:p>
    <w:p w14:paraId="63D4195E" w14:textId="77777777" w:rsidR="0040704C" w:rsidRDefault="0040704C" w:rsidP="0040704C">
      <w:pPr>
        <w:jc w:val="center"/>
        <w:rPr>
          <w:rFonts w:cs="Arial"/>
          <w:u w:val="single"/>
        </w:rPr>
      </w:pPr>
    </w:p>
    <w:p w14:paraId="1997A554" w14:textId="77777777" w:rsidR="0040704C" w:rsidRDefault="0040704C" w:rsidP="00C14215">
      <w:pPr>
        <w:jc w:val="center"/>
        <w:rPr>
          <w:rFonts w:cs="Arial"/>
          <w:sz w:val="24"/>
          <w:u w:val="single"/>
        </w:rPr>
      </w:pPr>
      <w:r>
        <w:rPr>
          <w:rFonts w:cs="Arial"/>
          <w:sz w:val="24"/>
          <w:u w:val="single"/>
        </w:rPr>
        <w:t xml:space="preserve">CIS </w:t>
      </w:r>
    </w:p>
    <w:p w14:paraId="69AE4302" w14:textId="77777777" w:rsidR="0040704C" w:rsidRDefault="0040704C" w:rsidP="00C14215">
      <w:pPr>
        <w:jc w:val="center"/>
        <w:rPr>
          <w:rFonts w:cs="Arial"/>
          <w:sz w:val="24"/>
          <w:u w:val="single"/>
        </w:rPr>
      </w:pPr>
      <w:r>
        <w:rPr>
          <w:rFonts w:cs="Arial"/>
          <w:sz w:val="24"/>
          <w:u w:val="single"/>
        </w:rPr>
        <w:t>cancellation and waiting time policies</w:t>
      </w:r>
    </w:p>
    <w:p w14:paraId="021EA69C" w14:textId="77777777" w:rsidR="0040704C" w:rsidRDefault="0040704C" w:rsidP="00C14215">
      <w:pPr>
        <w:jc w:val="center"/>
        <w:rPr>
          <w:rFonts w:cs="Arial"/>
          <w:sz w:val="24"/>
          <w:u w:val="single"/>
        </w:rPr>
      </w:pPr>
    </w:p>
    <w:p w14:paraId="6CEA5841" w14:textId="77777777" w:rsidR="0040704C" w:rsidRDefault="0040704C" w:rsidP="00C14215">
      <w:pPr>
        <w:rPr>
          <w:rFonts w:cs="Arial"/>
          <w:sz w:val="24"/>
          <w:u w:val="single"/>
        </w:rPr>
      </w:pPr>
      <w:r>
        <w:rPr>
          <w:rFonts w:cs="Arial"/>
          <w:sz w:val="24"/>
          <w:u w:val="single"/>
        </w:rPr>
        <w:t>Cancellation fee:</w:t>
      </w:r>
    </w:p>
    <w:p w14:paraId="7548AE8C" w14:textId="77777777" w:rsidR="0040704C" w:rsidRDefault="0040704C" w:rsidP="00C14215">
      <w:pPr>
        <w:rPr>
          <w:rFonts w:cs="Arial"/>
          <w:sz w:val="24"/>
        </w:rPr>
      </w:pPr>
    </w:p>
    <w:p w14:paraId="005D2839" w14:textId="77777777" w:rsidR="0040704C" w:rsidRDefault="0040704C" w:rsidP="00C14215">
      <w:pPr>
        <w:rPr>
          <w:rFonts w:cs="Arial"/>
          <w:sz w:val="24"/>
        </w:rPr>
      </w:pPr>
      <w:r>
        <w:rPr>
          <w:rFonts w:cs="Arial"/>
          <w:sz w:val="24"/>
        </w:rPr>
        <w:sym w:font="Symbol" w:char="F0B7"/>
      </w:r>
      <w:r>
        <w:rPr>
          <w:rFonts w:cs="Arial"/>
          <w:sz w:val="24"/>
        </w:rPr>
        <w:tab/>
        <w:t xml:space="preserve">If an interpreter is booked for an appointment which is cancelled within </w:t>
      </w:r>
      <w:r>
        <w:rPr>
          <w:rFonts w:cs="Arial"/>
          <w:sz w:val="24"/>
        </w:rPr>
        <w:br/>
        <w:t>24 hours of the due appointment time and the interpreter is not offered an appointment in lieu then the Service Provider (the agency who requested the interpreter) will be charged for the duration of the appointment.  If travel time or expenses are incurred, these will be also charged to the Service Provider.</w:t>
      </w:r>
    </w:p>
    <w:p w14:paraId="10DCD3D3" w14:textId="77777777" w:rsidR="0040704C" w:rsidRDefault="0040704C" w:rsidP="00C14215">
      <w:pPr>
        <w:rPr>
          <w:rFonts w:cs="Arial"/>
          <w:sz w:val="24"/>
        </w:rPr>
      </w:pPr>
      <w:r>
        <w:rPr>
          <w:rFonts w:cs="Arial"/>
          <w:sz w:val="24"/>
        </w:rPr>
        <w:t xml:space="preserve"> </w:t>
      </w:r>
    </w:p>
    <w:p w14:paraId="02B6F337" w14:textId="77777777" w:rsidR="0040704C" w:rsidRDefault="0040704C" w:rsidP="00C14215">
      <w:pPr>
        <w:numPr>
          <w:ilvl w:val="0"/>
          <w:numId w:val="4"/>
        </w:numPr>
        <w:spacing w:after="0" w:line="240" w:lineRule="auto"/>
        <w:ind w:left="0" w:firstLine="0"/>
        <w:rPr>
          <w:rFonts w:cs="Arial"/>
          <w:sz w:val="24"/>
        </w:rPr>
      </w:pPr>
      <w:r>
        <w:rPr>
          <w:rFonts w:cs="Arial"/>
          <w:sz w:val="24"/>
        </w:rPr>
        <w:t xml:space="preserve">If an interpreter arrives for an appointment where the client does not arrive or the appointment does not take place due to circumstances other than the interpreter’s lateness, the Service Provider will be charged for travel time and expenses, and for the duration booked.  </w:t>
      </w:r>
    </w:p>
    <w:p w14:paraId="3F9D313F" w14:textId="77777777" w:rsidR="0040704C" w:rsidRDefault="0040704C" w:rsidP="00C14215">
      <w:pPr>
        <w:rPr>
          <w:rFonts w:cs="Arial"/>
          <w:sz w:val="24"/>
        </w:rPr>
      </w:pPr>
    </w:p>
    <w:p w14:paraId="0C7706A1" w14:textId="77777777" w:rsidR="0040704C" w:rsidRDefault="0040704C" w:rsidP="00C14215">
      <w:pPr>
        <w:rPr>
          <w:rFonts w:cs="Arial"/>
          <w:sz w:val="24"/>
        </w:rPr>
      </w:pPr>
    </w:p>
    <w:p w14:paraId="4D4608C8" w14:textId="77777777" w:rsidR="0040704C" w:rsidRDefault="0040704C" w:rsidP="00C14215">
      <w:pPr>
        <w:rPr>
          <w:rFonts w:cs="Arial"/>
          <w:sz w:val="24"/>
        </w:rPr>
      </w:pPr>
      <w:r>
        <w:rPr>
          <w:rFonts w:cs="Arial"/>
          <w:sz w:val="24"/>
        </w:rPr>
        <w:sym w:font="Symbol" w:char="F0B7"/>
      </w:r>
      <w:r>
        <w:rPr>
          <w:rFonts w:cs="Arial"/>
          <w:sz w:val="24"/>
        </w:rPr>
        <w:tab/>
        <w:t>If an interpreter is booked for telephone interpreting and the Service Provider does not make the call within 15 minutes of the agreed time, there will be a charge for the duration booked.</w:t>
      </w:r>
    </w:p>
    <w:p w14:paraId="12CBC6A3" w14:textId="77777777" w:rsidR="0040704C" w:rsidRDefault="0040704C" w:rsidP="00C14215">
      <w:pPr>
        <w:rPr>
          <w:rFonts w:cs="Arial"/>
          <w:sz w:val="24"/>
        </w:rPr>
      </w:pPr>
    </w:p>
    <w:p w14:paraId="2E9016DC" w14:textId="77777777" w:rsidR="0040704C" w:rsidRDefault="0040704C" w:rsidP="00C14215">
      <w:pPr>
        <w:rPr>
          <w:rFonts w:cs="Arial"/>
          <w:sz w:val="24"/>
          <w:u w:val="single"/>
        </w:rPr>
      </w:pPr>
      <w:r>
        <w:rPr>
          <w:rFonts w:cs="Arial"/>
          <w:sz w:val="24"/>
          <w:u w:val="single"/>
        </w:rPr>
        <w:t>Waiting time:</w:t>
      </w:r>
    </w:p>
    <w:p w14:paraId="68C9BFE0" w14:textId="77777777" w:rsidR="0040704C" w:rsidRDefault="0040704C" w:rsidP="00C14215">
      <w:pPr>
        <w:rPr>
          <w:rFonts w:cs="Arial"/>
          <w:sz w:val="24"/>
        </w:rPr>
      </w:pPr>
    </w:p>
    <w:p w14:paraId="1ED2D8EE" w14:textId="77777777" w:rsidR="0040704C" w:rsidRDefault="0040704C" w:rsidP="00C14215">
      <w:pPr>
        <w:rPr>
          <w:rFonts w:cs="Arial"/>
          <w:sz w:val="24"/>
        </w:rPr>
      </w:pPr>
      <w:r>
        <w:rPr>
          <w:rFonts w:cs="Arial"/>
          <w:sz w:val="24"/>
        </w:rPr>
        <w:sym w:font="Symbol" w:char="F0B7"/>
      </w:r>
      <w:r>
        <w:rPr>
          <w:rFonts w:cs="Arial"/>
          <w:sz w:val="24"/>
        </w:rPr>
        <w:tab/>
        <w:t xml:space="preserve">Waiting time will be charged at the same rate as interpreting time.  Waiting time is classified as the time the interpreter is required to wait </w:t>
      </w:r>
      <w:r>
        <w:rPr>
          <w:rFonts w:cs="Arial"/>
          <w:b/>
          <w:bCs/>
          <w:sz w:val="24"/>
        </w:rPr>
        <w:t>after</w:t>
      </w:r>
      <w:r>
        <w:rPr>
          <w:rFonts w:cs="Arial"/>
          <w:sz w:val="24"/>
        </w:rPr>
        <w:t xml:space="preserve"> the arranged start time of the appointment.  Arriving early for an appointment does not constitute waiting time</w:t>
      </w:r>
    </w:p>
    <w:p w14:paraId="19D8F329" w14:textId="77777777" w:rsidR="0040704C" w:rsidRDefault="0040704C" w:rsidP="00C14215">
      <w:pPr>
        <w:rPr>
          <w:rFonts w:cs="Arial"/>
          <w:sz w:val="24"/>
        </w:rPr>
      </w:pPr>
    </w:p>
    <w:p w14:paraId="463B2F0C" w14:textId="77777777" w:rsidR="002D36F3" w:rsidRPr="002D36F3" w:rsidRDefault="002D36F3" w:rsidP="009354EC">
      <w:pPr>
        <w:spacing w:before="480"/>
        <w:ind w:right="851"/>
        <w:rPr>
          <w:b/>
          <w:bCs/>
          <w:sz w:val="24"/>
          <w:szCs w:val="24"/>
        </w:rPr>
      </w:pPr>
    </w:p>
    <w:sectPr w:rsidR="002D36F3" w:rsidRPr="002D36F3" w:rsidSect="00C14215">
      <w:pgSz w:w="11906" w:h="16838"/>
      <w:pgMar w:top="709" w:right="991"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D3AC7" w14:textId="77777777" w:rsidR="00DC6B61" w:rsidRDefault="00DC6B61" w:rsidP="00DF3587">
      <w:pPr>
        <w:spacing w:after="0" w:line="240" w:lineRule="auto"/>
      </w:pPr>
      <w:r>
        <w:separator/>
      </w:r>
    </w:p>
  </w:endnote>
  <w:endnote w:type="continuationSeparator" w:id="0">
    <w:p w14:paraId="7F00E7B0" w14:textId="77777777" w:rsidR="00DC6B61" w:rsidRDefault="00DC6B61" w:rsidP="00DF3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48725" w14:textId="77777777" w:rsidR="00DC6B61" w:rsidRDefault="00DC6B61" w:rsidP="00DF3587">
      <w:pPr>
        <w:spacing w:after="0" w:line="240" w:lineRule="auto"/>
      </w:pPr>
      <w:r>
        <w:separator/>
      </w:r>
    </w:p>
  </w:footnote>
  <w:footnote w:type="continuationSeparator" w:id="0">
    <w:p w14:paraId="366DAD40" w14:textId="77777777" w:rsidR="00DC6B61" w:rsidRDefault="00DC6B61" w:rsidP="00DF35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AB7"/>
    <w:multiLevelType w:val="hybridMultilevel"/>
    <w:tmpl w:val="BAB2C852"/>
    <w:lvl w:ilvl="0" w:tplc="91D2AD44">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372654"/>
    <w:multiLevelType w:val="hybridMultilevel"/>
    <w:tmpl w:val="28E4FFB6"/>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F0D381A"/>
    <w:multiLevelType w:val="hybridMultilevel"/>
    <w:tmpl w:val="36FE394E"/>
    <w:lvl w:ilvl="0" w:tplc="A17A72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FA816ED"/>
    <w:multiLevelType w:val="hybridMultilevel"/>
    <w:tmpl w:val="B7ACC5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3323621">
    <w:abstractNumId w:val="3"/>
  </w:num>
  <w:num w:numId="2" w16cid:durableId="463886814">
    <w:abstractNumId w:val="2"/>
  </w:num>
  <w:num w:numId="3" w16cid:durableId="289632409">
    <w:abstractNumId w:val="0"/>
  </w:num>
  <w:num w:numId="4" w16cid:durableId="897785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37D"/>
    <w:rsid w:val="00010E4C"/>
    <w:rsid w:val="00013B1C"/>
    <w:rsid w:val="00032329"/>
    <w:rsid w:val="000750B9"/>
    <w:rsid w:val="000A6072"/>
    <w:rsid w:val="000B2CE9"/>
    <w:rsid w:val="000B7516"/>
    <w:rsid w:val="000E0B80"/>
    <w:rsid w:val="00177611"/>
    <w:rsid w:val="001B13C7"/>
    <w:rsid w:val="001C5BDA"/>
    <w:rsid w:val="001D0733"/>
    <w:rsid w:val="002607FC"/>
    <w:rsid w:val="00277D71"/>
    <w:rsid w:val="002C3B18"/>
    <w:rsid w:val="002D36F3"/>
    <w:rsid w:val="003676A5"/>
    <w:rsid w:val="0039371C"/>
    <w:rsid w:val="00397E3D"/>
    <w:rsid w:val="003F40A7"/>
    <w:rsid w:val="00400647"/>
    <w:rsid w:val="0040704C"/>
    <w:rsid w:val="004256D9"/>
    <w:rsid w:val="004A16BA"/>
    <w:rsid w:val="004F2769"/>
    <w:rsid w:val="005202CE"/>
    <w:rsid w:val="00567447"/>
    <w:rsid w:val="00592164"/>
    <w:rsid w:val="005B0E2B"/>
    <w:rsid w:val="00607634"/>
    <w:rsid w:val="00632DA9"/>
    <w:rsid w:val="006658E4"/>
    <w:rsid w:val="006E6044"/>
    <w:rsid w:val="006E6995"/>
    <w:rsid w:val="0073269A"/>
    <w:rsid w:val="00787CC6"/>
    <w:rsid w:val="00813E8A"/>
    <w:rsid w:val="00840FF4"/>
    <w:rsid w:val="008A1841"/>
    <w:rsid w:val="008A1FC0"/>
    <w:rsid w:val="008B5321"/>
    <w:rsid w:val="008D5D62"/>
    <w:rsid w:val="008E2F58"/>
    <w:rsid w:val="00926248"/>
    <w:rsid w:val="009354EC"/>
    <w:rsid w:val="00962966"/>
    <w:rsid w:val="009734FA"/>
    <w:rsid w:val="009B0BAF"/>
    <w:rsid w:val="009D52A3"/>
    <w:rsid w:val="009E7B13"/>
    <w:rsid w:val="00A5537F"/>
    <w:rsid w:val="00A63F88"/>
    <w:rsid w:val="00A7638A"/>
    <w:rsid w:val="00AD2B5C"/>
    <w:rsid w:val="00AD392F"/>
    <w:rsid w:val="00AF0422"/>
    <w:rsid w:val="00B667D5"/>
    <w:rsid w:val="00BA414D"/>
    <w:rsid w:val="00BA6DAD"/>
    <w:rsid w:val="00C14215"/>
    <w:rsid w:val="00C26FCE"/>
    <w:rsid w:val="00C34EE1"/>
    <w:rsid w:val="00C51CE4"/>
    <w:rsid w:val="00C6137D"/>
    <w:rsid w:val="00D04AD1"/>
    <w:rsid w:val="00D13886"/>
    <w:rsid w:val="00D1579B"/>
    <w:rsid w:val="00D909D7"/>
    <w:rsid w:val="00DC6B61"/>
    <w:rsid w:val="00DF3587"/>
    <w:rsid w:val="00DF58B2"/>
    <w:rsid w:val="00E87CFA"/>
    <w:rsid w:val="00EF406E"/>
    <w:rsid w:val="00F23BCE"/>
    <w:rsid w:val="00F84C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FFDCDA"/>
  <w15:docId w15:val="{4C52D879-D323-4596-80E6-965BB97D5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1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358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3587"/>
  </w:style>
  <w:style w:type="paragraph" w:styleId="Footer">
    <w:name w:val="footer"/>
    <w:basedOn w:val="Normal"/>
    <w:link w:val="FooterChar"/>
    <w:uiPriority w:val="99"/>
    <w:unhideWhenUsed/>
    <w:rsid w:val="00DF358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3587"/>
  </w:style>
  <w:style w:type="character" w:customStyle="1" w:styleId="apple-converted-space">
    <w:name w:val="apple-converted-space"/>
    <w:basedOn w:val="DefaultParagraphFont"/>
    <w:rsid w:val="00AF0422"/>
  </w:style>
  <w:style w:type="character" w:styleId="Hyperlink">
    <w:name w:val="Hyperlink"/>
    <w:basedOn w:val="DefaultParagraphFont"/>
    <w:uiPriority w:val="99"/>
    <w:unhideWhenUsed/>
    <w:rsid w:val="00010E4C"/>
    <w:rPr>
      <w:color w:val="0000FF" w:themeColor="hyperlink"/>
      <w:u w:val="single"/>
    </w:rPr>
  </w:style>
  <w:style w:type="paragraph" w:styleId="BalloonText">
    <w:name w:val="Balloon Text"/>
    <w:basedOn w:val="Normal"/>
    <w:link w:val="BalloonTextChar"/>
    <w:uiPriority w:val="99"/>
    <w:semiHidden/>
    <w:unhideWhenUsed/>
    <w:rsid w:val="00010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E4C"/>
    <w:rPr>
      <w:rFonts w:ascii="Tahoma" w:hAnsi="Tahoma" w:cs="Tahoma"/>
      <w:sz w:val="16"/>
      <w:szCs w:val="16"/>
    </w:rPr>
  </w:style>
  <w:style w:type="character" w:styleId="UnresolvedMention">
    <w:name w:val="Unresolved Mention"/>
    <w:basedOn w:val="DefaultParagraphFont"/>
    <w:uiPriority w:val="99"/>
    <w:semiHidden/>
    <w:unhideWhenUsed/>
    <w:rsid w:val="001D0733"/>
    <w:rPr>
      <w:color w:val="605E5C"/>
      <w:shd w:val="clear" w:color="auto" w:fill="E1DFDD"/>
    </w:rPr>
  </w:style>
  <w:style w:type="paragraph" w:styleId="ListParagraph">
    <w:name w:val="List Paragraph"/>
    <w:basedOn w:val="Normal"/>
    <w:uiPriority w:val="34"/>
    <w:qFormat/>
    <w:rsid w:val="008B5321"/>
    <w:pPr>
      <w:ind w:left="720"/>
      <w:contextualSpacing/>
    </w:pPr>
  </w:style>
  <w:style w:type="character" w:styleId="FollowedHyperlink">
    <w:name w:val="FollowedHyperlink"/>
    <w:basedOn w:val="DefaultParagraphFont"/>
    <w:uiPriority w:val="99"/>
    <w:semiHidden/>
    <w:unhideWhenUsed/>
    <w:rsid w:val="002D36F3"/>
    <w:rPr>
      <w:color w:val="800080" w:themeColor="followedHyperlink"/>
      <w:u w:val="single"/>
    </w:rPr>
  </w:style>
  <w:style w:type="paragraph" w:styleId="Subtitle">
    <w:name w:val="Subtitle"/>
    <w:basedOn w:val="Normal"/>
    <w:link w:val="SubtitleChar"/>
    <w:qFormat/>
    <w:rsid w:val="0040704C"/>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40704C"/>
    <w:rPr>
      <w:rFonts w:ascii="Times New Roman" w:eastAsia="Times New Roman" w:hAnsi="Times New Roman" w:cs="Times New Roman"/>
      <w:sz w:val="24"/>
      <w:szCs w:val="20"/>
    </w:rPr>
  </w:style>
  <w:style w:type="paragraph" w:styleId="BodyText">
    <w:name w:val="Body Text"/>
    <w:basedOn w:val="Normal"/>
    <w:link w:val="BodyTextChar"/>
    <w:semiHidden/>
    <w:rsid w:val="0040704C"/>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40704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is@medway.gov.uk"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is@medway.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is@medway.gov.uk" TargetMode="External"/><Relationship Id="rId4" Type="http://schemas.openxmlformats.org/officeDocument/2006/relationships/webSettings" Target="webSettings.xml"/><Relationship Id="rId9" Type="http://schemas.openxmlformats.org/officeDocument/2006/relationships/hyperlink" Target="mailto:cis@medway.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2DBA744DCFAE4AAF0CAB891EEA3DF8" ma:contentTypeVersion="18" ma:contentTypeDescription="Create a new document." ma:contentTypeScope="" ma:versionID="2c86539245649e2ca46c0fd8884389e8">
  <xsd:schema xmlns:xsd="http://www.w3.org/2001/XMLSchema" xmlns:xs="http://www.w3.org/2001/XMLSchema" xmlns:p="http://schemas.microsoft.com/office/2006/metadata/properties" xmlns:ns2="07274d46-fa5f-4f52-9124-efa73cb48559" xmlns:ns3="394027af-35d9-4c88-8584-9b352b36e25d" targetNamespace="http://schemas.microsoft.com/office/2006/metadata/properties" ma:root="true" ma:fieldsID="2f180946307c8401623d6b80f9528f3c" ns2:_="" ns3:_="">
    <xsd:import namespace="07274d46-fa5f-4f52-9124-efa73cb48559"/>
    <xsd:import namespace="394027af-35d9-4c88-8584-9b352b36e2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Date"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74d46-fa5f-4f52-9124-efa73cb48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e4348a-d1b2-4097-b21e-7ed78eaae7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027af-35d9-4c88-8584-9b352b36e2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e28919a-908f-4a7e-bdaf-af2f662e1869}" ma:internalName="TaxCatchAll" ma:showField="CatchAllData" ma:web="394027af-35d9-4c88-8584-9b352b36e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07274d46-fa5f-4f52-9124-efa73cb48559" xsi:nil="true"/>
    <lcf76f155ced4ddcb4097134ff3c332f xmlns="07274d46-fa5f-4f52-9124-efa73cb48559">
      <Terms xmlns="http://schemas.microsoft.com/office/infopath/2007/PartnerControls"/>
    </lcf76f155ced4ddcb4097134ff3c332f>
    <TaxCatchAll xmlns="394027af-35d9-4c88-8584-9b352b36e25d" xsi:nil="true"/>
  </documentManagement>
</p:properties>
</file>

<file path=customXml/itemProps1.xml><?xml version="1.0" encoding="utf-8"?>
<ds:datastoreItem xmlns:ds="http://schemas.openxmlformats.org/officeDocument/2006/customXml" ds:itemID="{7B1BD44E-438F-4A4D-B321-1F349784B08C}"/>
</file>

<file path=customXml/itemProps2.xml><?xml version="1.0" encoding="utf-8"?>
<ds:datastoreItem xmlns:ds="http://schemas.openxmlformats.org/officeDocument/2006/customXml" ds:itemID="{61813ECC-021F-42C1-8EAC-D392AF3E0C79}"/>
</file>

<file path=customXml/itemProps3.xml><?xml version="1.0" encoding="utf-8"?>
<ds:datastoreItem xmlns:ds="http://schemas.openxmlformats.org/officeDocument/2006/customXml" ds:itemID="{11482E3A-DC05-4DF5-94C4-19949233910C}"/>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3388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Kelly Brown - Kent Local Medical Committee</cp:lastModifiedBy>
  <cp:revision>2</cp:revision>
  <cp:lastPrinted>2017-07-28T13:59:00Z</cp:lastPrinted>
  <dcterms:created xsi:type="dcterms:W3CDTF">2023-12-11T11:46:00Z</dcterms:created>
  <dcterms:modified xsi:type="dcterms:W3CDTF">2023-12-11T11:46:00Z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0x010100AB2DBA744DCFAE4AAF0CAB891EEA3DF8</vt:lpwstr>
  </property>
</Properties>
</file>