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96"/>
        <w:tblW w:w="9303" w:type="dxa"/>
        <w:tblLook w:val="04A0" w:firstRow="1" w:lastRow="0" w:firstColumn="1" w:lastColumn="0" w:noHBand="0" w:noVBand="1"/>
      </w:tblPr>
      <w:tblGrid>
        <w:gridCol w:w="2391"/>
        <w:gridCol w:w="1713"/>
        <w:gridCol w:w="5199"/>
      </w:tblGrid>
      <w:tr w:rsidR="00280563" w14:paraId="16E366F1" w14:textId="77777777" w:rsidTr="00D33A94">
        <w:trPr>
          <w:trHeight w:val="831"/>
        </w:trPr>
        <w:tc>
          <w:tcPr>
            <w:tcW w:w="9303" w:type="dxa"/>
            <w:gridSpan w:val="3"/>
            <w:shd w:val="clear" w:color="auto" w:fill="BFBFBF" w:themeFill="background1" w:themeFillShade="BF"/>
          </w:tcPr>
          <w:p w14:paraId="3513F795" w14:textId="77777777" w:rsidR="00280563" w:rsidRDefault="00280563" w:rsidP="000279E7">
            <w:bookmarkStart w:id="0" w:name="_GoBack"/>
            <w:bookmarkEnd w:id="0"/>
          </w:p>
          <w:p w14:paraId="5A0DD21D" w14:textId="77777777" w:rsidR="00280563" w:rsidRPr="00521E0D" w:rsidRDefault="00280563" w:rsidP="00521E0D">
            <w:pPr>
              <w:jc w:val="center"/>
              <w:rPr>
                <w:b/>
                <w:sz w:val="28"/>
                <w:szCs w:val="28"/>
              </w:rPr>
            </w:pPr>
            <w:r w:rsidRPr="00521E0D">
              <w:rPr>
                <w:b/>
                <w:sz w:val="28"/>
                <w:szCs w:val="28"/>
              </w:rPr>
              <w:t>Appraisal postponement application form</w:t>
            </w:r>
          </w:p>
          <w:p w14:paraId="5F428B35" w14:textId="77777777" w:rsidR="00280563" w:rsidRDefault="00280563" w:rsidP="000279E7"/>
        </w:tc>
      </w:tr>
      <w:tr w:rsidR="00280563" w14:paraId="33CAB1A0" w14:textId="77777777" w:rsidTr="00D33A94">
        <w:trPr>
          <w:trHeight w:val="282"/>
        </w:trPr>
        <w:tc>
          <w:tcPr>
            <w:tcW w:w="9303" w:type="dxa"/>
            <w:gridSpan w:val="3"/>
          </w:tcPr>
          <w:p w14:paraId="2CF0FA9A" w14:textId="77777777" w:rsidR="00280563" w:rsidRDefault="00280563" w:rsidP="0044754C">
            <w:r>
              <w:rPr>
                <w:b/>
              </w:rPr>
              <w:t xml:space="preserve">Section </w:t>
            </w:r>
            <w:proofErr w:type="gramStart"/>
            <w:r>
              <w:rPr>
                <w:b/>
              </w:rPr>
              <w:t>A  Doctor’s</w:t>
            </w:r>
            <w:proofErr w:type="gramEnd"/>
            <w:r>
              <w:rPr>
                <w:b/>
              </w:rPr>
              <w:t xml:space="preserve"> details and request for postponement</w:t>
            </w:r>
          </w:p>
        </w:tc>
      </w:tr>
      <w:tr w:rsidR="00280563" w14:paraId="4E4BCC34" w14:textId="77777777" w:rsidTr="00D33A94">
        <w:trPr>
          <w:trHeight w:val="282"/>
        </w:trPr>
        <w:tc>
          <w:tcPr>
            <w:tcW w:w="2391" w:type="dxa"/>
          </w:tcPr>
          <w:p w14:paraId="020D0C23" w14:textId="77777777" w:rsidR="00280563" w:rsidRDefault="00280563" w:rsidP="0044754C">
            <w:r>
              <w:t>Doctor’s name</w:t>
            </w:r>
            <w:r w:rsidR="00AC7385">
              <w:t>:</w:t>
            </w:r>
          </w:p>
        </w:tc>
        <w:tc>
          <w:tcPr>
            <w:tcW w:w="6912" w:type="dxa"/>
            <w:gridSpan w:val="2"/>
          </w:tcPr>
          <w:p w14:paraId="4997595B" w14:textId="77777777" w:rsidR="00280563" w:rsidRDefault="00280563" w:rsidP="000279E7"/>
        </w:tc>
      </w:tr>
      <w:tr w:rsidR="00280563" w14:paraId="25FF321E" w14:textId="77777777" w:rsidTr="00D33A94">
        <w:trPr>
          <w:trHeight w:val="266"/>
        </w:trPr>
        <w:tc>
          <w:tcPr>
            <w:tcW w:w="2391" w:type="dxa"/>
          </w:tcPr>
          <w:p w14:paraId="4CE5D70F" w14:textId="77777777" w:rsidR="00280563" w:rsidRDefault="00280563" w:rsidP="0044754C">
            <w:r>
              <w:t>GMC number</w:t>
            </w:r>
            <w:r w:rsidR="00AC7385">
              <w:t>:</w:t>
            </w:r>
          </w:p>
        </w:tc>
        <w:tc>
          <w:tcPr>
            <w:tcW w:w="6912" w:type="dxa"/>
            <w:gridSpan w:val="2"/>
          </w:tcPr>
          <w:p w14:paraId="28783111" w14:textId="77777777" w:rsidR="00280563" w:rsidRDefault="00280563" w:rsidP="000279E7"/>
        </w:tc>
      </w:tr>
      <w:tr w:rsidR="00280563" w14:paraId="08BC9840" w14:textId="77777777" w:rsidTr="00D33A94">
        <w:trPr>
          <w:trHeight w:val="282"/>
        </w:trPr>
        <w:tc>
          <w:tcPr>
            <w:tcW w:w="2391" w:type="dxa"/>
          </w:tcPr>
          <w:p w14:paraId="4A3273AD" w14:textId="77777777" w:rsidR="00280563" w:rsidRDefault="00280563" w:rsidP="0044754C">
            <w:r>
              <w:t xml:space="preserve">Telephone </w:t>
            </w:r>
            <w:r w:rsidR="0044754C">
              <w:t>Nos:</w:t>
            </w:r>
          </w:p>
        </w:tc>
        <w:tc>
          <w:tcPr>
            <w:tcW w:w="6912" w:type="dxa"/>
            <w:gridSpan w:val="2"/>
          </w:tcPr>
          <w:p w14:paraId="0C8C9854" w14:textId="77777777" w:rsidR="00280563" w:rsidRDefault="00280563" w:rsidP="000279E7"/>
        </w:tc>
      </w:tr>
      <w:tr w:rsidR="00280563" w14:paraId="274D41C9" w14:textId="77777777" w:rsidTr="00D33A94">
        <w:trPr>
          <w:trHeight w:val="266"/>
        </w:trPr>
        <w:tc>
          <w:tcPr>
            <w:tcW w:w="2391" w:type="dxa"/>
          </w:tcPr>
          <w:p w14:paraId="46297889" w14:textId="77777777" w:rsidR="00280563" w:rsidRDefault="00280563" w:rsidP="00C06695">
            <w:pPr>
              <w:ind w:left="720"/>
            </w:pPr>
            <w:r>
              <w:t>Mobile</w:t>
            </w:r>
            <w:r w:rsidR="00AC7385">
              <w:t>:</w:t>
            </w:r>
          </w:p>
        </w:tc>
        <w:tc>
          <w:tcPr>
            <w:tcW w:w="6912" w:type="dxa"/>
            <w:gridSpan w:val="2"/>
          </w:tcPr>
          <w:p w14:paraId="4001FCD5" w14:textId="77777777" w:rsidR="00280563" w:rsidRDefault="00280563" w:rsidP="000279E7"/>
        </w:tc>
      </w:tr>
      <w:tr w:rsidR="00280563" w14:paraId="6BE307EC" w14:textId="77777777" w:rsidTr="00D33A94">
        <w:trPr>
          <w:trHeight w:val="282"/>
        </w:trPr>
        <w:tc>
          <w:tcPr>
            <w:tcW w:w="2391" w:type="dxa"/>
          </w:tcPr>
          <w:p w14:paraId="59E17DA8" w14:textId="77777777" w:rsidR="00280563" w:rsidRDefault="00280563" w:rsidP="00C06695">
            <w:pPr>
              <w:ind w:left="720"/>
            </w:pPr>
            <w:r>
              <w:t>Practice</w:t>
            </w:r>
            <w:r w:rsidR="00AC7385">
              <w:t>:</w:t>
            </w:r>
          </w:p>
        </w:tc>
        <w:tc>
          <w:tcPr>
            <w:tcW w:w="6912" w:type="dxa"/>
            <w:gridSpan w:val="2"/>
          </w:tcPr>
          <w:p w14:paraId="3A9E745E" w14:textId="77777777" w:rsidR="00280563" w:rsidRDefault="00280563" w:rsidP="000279E7"/>
        </w:tc>
      </w:tr>
      <w:tr w:rsidR="00280563" w14:paraId="1BC5B6D8" w14:textId="77777777" w:rsidTr="00D33A94">
        <w:trPr>
          <w:trHeight w:val="266"/>
        </w:trPr>
        <w:tc>
          <w:tcPr>
            <w:tcW w:w="2391" w:type="dxa"/>
          </w:tcPr>
          <w:p w14:paraId="7FB3D766" w14:textId="77777777" w:rsidR="00280563" w:rsidRDefault="00280563" w:rsidP="00C06695">
            <w:pPr>
              <w:ind w:left="720"/>
            </w:pPr>
            <w:r>
              <w:t>Home</w:t>
            </w:r>
            <w:r w:rsidR="00AC7385">
              <w:t>:</w:t>
            </w:r>
          </w:p>
        </w:tc>
        <w:tc>
          <w:tcPr>
            <w:tcW w:w="6912" w:type="dxa"/>
            <w:gridSpan w:val="2"/>
          </w:tcPr>
          <w:p w14:paraId="315B6F33" w14:textId="77777777" w:rsidR="00280563" w:rsidRDefault="00280563" w:rsidP="000279E7"/>
        </w:tc>
      </w:tr>
      <w:tr w:rsidR="00280563" w14:paraId="558EDAA8" w14:textId="77777777" w:rsidTr="00D33A94">
        <w:trPr>
          <w:trHeight w:val="282"/>
        </w:trPr>
        <w:tc>
          <w:tcPr>
            <w:tcW w:w="2391" w:type="dxa"/>
          </w:tcPr>
          <w:p w14:paraId="0B04429B" w14:textId="77777777" w:rsidR="00280563" w:rsidRDefault="00280563" w:rsidP="0044754C">
            <w:r>
              <w:t>Email:</w:t>
            </w:r>
          </w:p>
        </w:tc>
        <w:tc>
          <w:tcPr>
            <w:tcW w:w="6912" w:type="dxa"/>
            <w:gridSpan w:val="2"/>
          </w:tcPr>
          <w:p w14:paraId="3D7BE862" w14:textId="77777777" w:rsidR="00280563" w:rsidRDefault="00280563" w:rsidP="000279E7"/>
        </w:tc>
      </w:tr>
      <w:tr w:rsidR="00280563" w14:paraId="176523C0" w14:textId="77777777" w:rsidTr="00D33A94">
        <w:trPr>
          <w:trHeight w:val="282"/>
        </w:trPr>
        <w:tc>
          <w:tcPr>
            <w:tcW w:w="2391" w:type="dxa"/>
          </w:tcPr>
          <w:p w14:paraId="64673DD0" w14:textId="77777777" w:rsidR="00280563" w:rsidRDefault="0044754C" w:rsidP="0044754C">
            <w:r>
              <w:t>A</w:t>
            </w:r>
            <w:r w:rsidR="00280563">
              <w:t>ppraisal</w:t>
            </w:r>
            <w:r w:rsidR="00FE5969">
              <w:t xml:space="preserve"> due</w:t>
            </w:r>
            <w:r w:rsidR="00280563">
              <w:t xml:space="preserve"> month:</w:t>
            </w:r>
          </w:p>
        </w:tc>
        <w:tc>
          <w:tcPr>
            <w:tcW w:w="6912" w:type="dxa"/>
            <w:gridSpan w:val="2"/>
          </w:tcPr>
          <w:p w14:paraId="67BB4C25" w14:textId="77777777" w:rsidR="00280563" w:rsidRDefault="00280563" w:rsidP="000279E7"/>
        </w:tc>
      </w:tr>
      <w:tr w:rsidR="00280563" w14:paraId="0F9E9F48" w14:textId="77777777" w:rsidTr="00D33A94">
        <w:trPr>
          <w:trHeight w:val="266"/>
        </w:trPr>
        <w:tc>
          <w:tcPr>
            <w:tcW w:w="2391" w:type="dxa"/>
          </w:tcPr>
          <w:p w14:paraId="1E193D57" w14:textId="77777777" w:rsidR="00280563" w:rsidRDefault="00280563" w:rsidP="0044754C">
            <w:r>
              <w:t>Date of last appraisal:</w:t>
            </w:r>
            <w:r w:rsidR="0044754C">
              <w:t xml:space="preserve"> </w:t>
            </w:r>
          </w:p>
        </w:tc>
        <w:tc>
          <w:tcPr>
            <w:tcW w:w="6912" w:type="dxa"/>
            <w:gridSpan w:val="2"/>
          </w:tcPr>
          <w:p w14:paraId="4952FC1C" w14:textId="77777777" w:rsidR="00280563" w:rsidRDefault="00280563" w:rsidP="00F4713B"/>
        </w:tc>
      </w:tr>
      <w:tr w:rsidR="00280563" w14:paraId="396BEF54" w14:textId="77777777" w:rsidTr="00D33A94">
        <w:trPr>
          <w:trHeight w:val="282"/>
        </w:trPr>
        <w:tc>
          <w:tcPr>
            <w:tcW w:w="2391" w:type="dxa"/>
          </w:tcPr>
          <w:p w14:paraId="53515037" w14:textId="77777777" w:rsidR="00280563" w:rsidRDefault="00280563" w:rsidP="0044754C">
            <w:r>
              <w:t>Name of last appraiser:</w:t>
            </w:r>
          </w:p>
        </w:tc>
        <w:tc>
          <w:tcPr>
            <w:tcW w:w="6912" w:type="dxa"/>
            <w:gridSpan w:val="2"/>
          </w:tcPr>
          <w:p w14:paraId="717F3D9F" w14:textId="77777777" w:rsidR="00280563" w:rsidRDefault="00280563" w:rsidP="000279E7"/>
        </w:tc>
      </w:tr>
      <w:tr w:rsidR="00280563" w14:paraId="7C848968" w14:textId="77777777" w:rsidTr="00D33A94">
        <w:trPr>
          <w:trHeight w:val="266"/>
        </w:trPr>
        <w:tc>
          <w:tcPr>
            <w:tcW w:w="2391" w:type="dxa"/>
          </w:tcPr>
          <w:p w14:paraId="7CC93903" w14:textId="77777777" w:rsidR="00280563" w:rsidRDefault="00280563" w:rsidP="0044754C">
            <w:r>
              <w:t>Revalidation due date:</w:t>
            </w:r>
            <w:r w:rsidR="0044754C">
              <w:t xml:space="preserve"> </w:t>
            </w:r>
          </w:p>
        </w:tc>
        <w:tc>
          <w:tcPr>
            <w:tcW w:w="6912" w:type="dxa"/>
            <w:gridSpan w:val="2"/>
          </w:tcPr>
          <w:p w14:paraId="4E9D1D94" w14:textId="77777777" w:rsidR="00280563" w:rsidRDefault="00280563" w:rsidP="000279E7"/>
        </w:tc>
      </w:tr>
      <w:tr w:rsidR="00280563" w14:paraId="293722ED" w14:textId="77777777" w:rsidTr="000F74DC">
        <w:trPr>
          <w:trHeight w:val="2332"/>
        </w:trPr>
        <w:tc>
          <w:tcPr>
            <w:tcW w:w="2391" w:type="dxa"/>
          </w:tcPr>
          <w:p w14:paraId="03986866" w14:textId="77777777" w:rsidR="00280563" w:rsidRDefault="00280563" w:rsidP="0044754C">
            <w:r>
              <w:t xml:space="preserve">Reason </w:t>
            </w:r>
            <w:proofErr w:type="gramStart"/>
            <w:r w:rsidR="0044754C">
              <w:t xml:space="preserve">for </w:t>
            </w:r>
            <w:r>
              <w:t xml:space="preserve"> postponement</w:t>
            </w:r>
            <w:proofErr w:type="gramEnd"/>
            <w:r>
              <w:t xml:space="preserve"> of appraisal</w:t>
            </w:r>
            <w:r w:rsidR="00AC7385">
              <w:t>:</w:t>
            </w:r>
          </w:p>
        </w:tc>
        <w:tc>
          <w:tcPr>
            <w:tcW w:w="6912" w:type="dxa"/>
            <w:gridSpan w:val="2"/>
          </w:tcPr>
          <w:p w14:paraId="08E9D039" w14:textId="77777777" w:rsidR="00280563" w:rsidRDefault="00280563" w:rsidP="000279E7"/>
          <w:p w14:paraId="0CE5D2E8" w14:textId="77777777" w:rsidR="0044754C" w:rsidRDefault="0044754C" w:rsidP="000279E7"/>
          <w:p w14:paraId="67D8CA99" w14:textId="77777777" w:rsidR="0044754C" w:rsidRDefault="0044754C" w:rsidP="000279E7"/>
          <w:p w14:paraId="02E131E4" w14:textId="77777777" w:rsidR="0044754C" w:rsidRDefault="0044754C" w:rsidP="000279E7"/>
          <w:p w14:paraId="1443B74C" w14:textId="77777777" w:rsidR="0044754C" w:rsidRDefault="0044754C" w:rsidP="000279E7"/>
          <w:p w14:paraId="04DB8C52" w14:textId="77777777" w:rsidR="0044754C" w:rsidRDefault="0044754C" w:rsidP="000279E7"/>
          <w:p w14:paraId="75A2E89F" w14:textId="77777777" w:rsidR="0044754C" w:rsidRDefault="0044754C" w:rsidP="000279E7"/>
          <w:p w14:paraId="05C31CDE" w14:textId="77777777" w:rsidR="0044754C" w:rsidRDefault="0044754C" w:rsidP="000279E7"/>
        </w:tc>
      </w:tr>
      <w:tr w:rsidR="00280563" w14:paraId="4A14ECFB" w14:textId="77777777" w:rsidTr="00D33A94">
        <w:trPr>
          <w:trHeight w:val="549"/>
        </w:trPr>
        <w:tc>
          <w:tcPr>
            <w:tcW w:w="2391" w:type="dxa"/>
          </w:tcPr>
          <w:p w14:paraId="4343B35E" w14:textId="77777777" w:rsidR="00AC7385" w:rsidRDefault="00280563" w:rsidP="00187386">
            <w:r>
              <w:t>Proposed date for next appraisal:</w:t>
            </w:r>
          </w:p>
        </w:tc>
        <w:tc>
          <w:tcPr>
            <w:tcW w:w="6912" w:type="dxa"/>
            <w:gridSpan w:val="2"/>
          </w:tcPr>
          <w:p w14:paraId="1744EBC0" w14:textId="77777777" w:rsidR="00280563" w:rsidRDefault="00280563" w:rsidP="000279E7"/>
        </w:tc>
      </w:tr>
      <w:tr w:rsidR="00280563" w14:paraId="12E38CE7" w14:textId="77777777" w:rsidTr="00D33A94">
        <w:trPr>
          <w:trHeight w:val="282"/>
        </w:trPr>
        <w:tc>
          <w:tcPr>
            <w:tcW w:w="2391" w:type="dxa"/>
          </w:tcPr>
          <w:p w14:paraId="1FD436EC" w14:textId="77777777" w:rsidR="00280563" w:rsidRDefault="00280563" w:rsidP="00187386">
            <w:r>
              <w:t>Date of request:</w:t>
            </w:r>
          </w:p>
        </w:tc>
        <w:tc>
          <w:tcPr>
            <w:tcW w:w="6912" w:type="dxa"/>
            <w:gridSpan w:val="2"/>
          </w:tcPr>
          <w:p w14:paraId="2B4BB821" w14:textId="77777777" w:rsidR="00280563" w:rsidRDefault="00280563" w:rsidP="000279E7"/>
        </w:tc>
      </w:tr>
      <w:tr w:rsidR="00280563" w14:paraId="49851FC9" w14:textId="77777777" w:rsidTr="00D33A94">
        <w:trPr>
          <w:trHeight w:val="282"/>
        </w:trPr>
        <w:tc>
          <w:tcPr>
            <w:tcW w:w="9303" w:type="dxa"/>
            <w:gridSpan w:val="3"/>
          </w:tcPr>
          <w:p w14:paraId="3EA13543" w14:textId="77777777" w:rsidR="00280563" w:rsidRDefault="00280563" w:rsidP="00187386">
            <w:r>
              <w:rPr>
                <w:b/>
              </w:rPr>
              <w:t>Secti</w:t>
            </w:r>
            <w:r w:rsidR="00AC7385">
              <w:rPr>
                <w:b/>
              </w:rPr>
              <w:t>on B Local clinical lead</w:t>
            </w:r>
            <w:r w:rsidR="00B87B27">
              <w:rPr>
                <w:b/>
              </w:rPr>
              <w:t>/Programme Manager</w:t>
            </w:r>
            <w:r w:rsidR="00AC7385">
              <w:rPr>
                <w:b/>
              </w:rPr>
              <w:t xml:space="preserve"> decision</w:t>
            </w:r>
          </w:p>
        </w:tc>
      </w:tr>
      <w:tr w:rsidR="00280563" w14:paraId="2A4656E7" w14:textId="77777777" w:rsidTr="0044754C">
        <w:trPr>
          <w:trHeight w:val="545"/>
        </w:trPr>
        <w:tc>
          <w:tcPr>
            <w:tcW w:w="4104" w:type="dxa"/>
            <w:gridSpan w:val="2"/>
          </w:tcPr>
          <w:p w14:paraId="132130B3" w14:textId="77777777" w:rsidR="00280563" w:rsidRDefault="00280563" w:rsidP="000279E7">
            <w:r>
              <w:t>Name of person considering request:</w:t>
            </w:r>
          </w:p>
        </w:tc>
        <w:tc>
          <w:tcPr>
            <w:tcW w:w="5199" w:type="dxa"/>
          </w:tcPr>
          <w:p w14:paraId="7B55EBDC" w14:textId="77777777" w:rsidR="00280563" w:rsidRDefault="00BF7526" w:rsidP="00F761DC">
            <w:r>
              <w:t xml:space="preserve">Jo </w:t>
            </w:r>
            <w:proofErr w:type="spellStart"/>
            <w:r>
              <w:t>Bartum</w:t>
            </w:r>
            <w:proofErr w:type="spellEnd"/>
          </w:p>
        </w:tc>
      </w:tr>
      <w:tr w:rsidR="00280563" w14:paraId="270354EA" w14:textId="77777777" w:rsidTr="0044754C">
        <w:trPr>
          <w:trHeight w:val="564"/>
        </w:trPr>
        <w:tc>
          <w:tcPr>
            <w:tcW w:w="4104" w:type="dxa"/>
            <w:gridSpan w:val="2"/>
          </w:tcPr>
          <w:p w14:paraId="678098AF" w14:textId="77777777" w:rsidR="00280563" w:rsidRDefault="00280563" w:rsidP="000279E7">
            <w:r>
              <w:t>Position:</w:t>
            </w:r>
          </w:p>
          <w:p w14:paraId="4B6E5754" w14:textId="77777777" w:rsidR="00280563" w:rsidRDefault="00280563" w:rsidP="000279E7"/>
        </w:tc>
        <w:tc>
          <w:tcPr>
            <w:tcW w:w="5199" w:type="dxa"/>
          </w:tcPr>
          <w:p w14:paraId="6318FE9D" w14:textId="77777777" w:rsidR="00AC4B0F" w:rsidRDefault="00B87B27" w:rsidP="00AC4B0F">
            <w:r>
              <w:t>Programme Manager</w:t>
            </w:r>
          </w:p>
          <w:p w14:paraId="50ECC9B7" w14:textId="77777777" w:rsidR="00280563" w:rsidRDefault="00B87B27" w:rsidP="00AC4B0F">
            <w:r>
              <w:t xml:space="preserve"> Appraisal and Revalidation</w:t>
            </w:r>
          </w:p>
        </w:tc>
      </w:tr>
      <w:tr w:rsidR="00280563" w14:paraId="1D965BF2" w14:textId="77777777" w:rsidTr="0044754C">
        <w:trPr>
          <w:trHeight w:val="578"/>
        </w:trPr>
        <w:tc>
          <w:tcPr>
            <w:tcW w:w="4104" w:type="dxa"/>
            <w:gridSpan w:val="2"/>
          </w:tcPr>
          <w:p w14:paraId="45DD49E8" w14:textId="77777777" w:rsidR="00280563" w:rsidRDefault="00280563" w:rsidP="00187386">
            <w:r>
              <w:t>Postponement agreed:</w:t>
            </w:r>
          </w:p>
        </w:tc>
        <w:tc>
          <w:tcPr>
            <w:tcW w:w="5199" w:type="dxa"/>
          </w:tcPr>
          <w:p w14:paraId="55692C43" w14:textId="77777777" w:rsidR="0044754C" w:rsidRDefault="005B1468" w:rsidP="004475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6F"/>
            </w:r>
            <w:r w:rsidR="000279E7">
              <w:rPr>
                <w:rFonts w:ascii="Calibri" w:hAnsi="Calibri" w:cs="Calibri"/>
              </w:rPr>
              <w:t xml:space="preserve">  Yes</w:t>
            </w:r>
            <w:r w:rsidR="00F761DC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sym w:font="Wingdings" w:char="F06F"/>
            </w:r>
            <w:r w:rsidR="0044754C">
              <w:rPr>
                <w:rFonts w:ascii="Calibri" w:hAnsi="Calibri" w:cs="Calibri"/>
              </w:rPr>
              <w:t xml:space="preserve">  No</w:t>
            </w:r>
          </w:p>
          <w:p w14:paraId="3ED3DE28" w14:textId="77777777" w:rsidR="000279E7" w:rsidRDefault="000279E7" w:rsidP="00187386">
            <w:pPr>
              <w:rPr>
                <w:rFonts w:ascii="Calibri" w:hAnsi="Calibri" w:cs="Calibri"/>
              </w:rPr>
            </w:pPr>
          </w:p>
          <w:p w14:paraId="60FE79DF" w14:textId="77777777" w:rsidR="00F4713B" w:rsidRDefault="00F4713B" w:rsidP="0044754C"/>
        </w:tc>
      </w:tr>
      <w:tr w:rsidR="00280563" w14:paraId="195F0892" w14:textId="77777777" w:rsidTr="0044754C">
        <w:trPr>
          <w:trHeight w:val="549"/>
        </w:trPr>
        <w:tc>
          <w:tcPr>
            <w:tcW w:w="4104" w:type="dxa"/>
            <w:gridSpan w:val="2"/>
          </w:tcPr>
          <w:p w14:paraId="2C521707" w14:textId="77777777" w:rsidR="000279E7" w:rsidRDefault="000279E7" w:rsidP="000279E7">
            <w:r>
              <w:t>Comment:</w:t>
            </w:r>
          </w:p>
          <w:p w14:paraId="644A1F4A" w14:textId="77777777" w:rsidR="00AC7385" w:rsidRDefault="00AC7385" w:rsidP="000279E7"/>
        </w:tc>
        <w:tc>
          <w:tcPr>
            <w:tcW w:w="5199" w:type="dxa"/>
          </w:tcPr>
          <w:p w14:paraId="0A9F391F" w14:textId="77777777" w:rsidR="00280563" w:rsidRDefault="00280563" w:rsidP="000279E7"/>
        </w:tc>
      </w:tr>
      <w:tr w:rsidR="00280563" w14:paraId="62F98A4D" w14:textId="77777777" w:rsidTr="0044754C">
        <w:trPr>
          <w:trHeight w:val="453"/>
        </w:trPr>
        <w:tc>
          <w:tcPr>
            <w:tcW w:w="4104" w:type="dxa"/>
            <w:gridSpan w:val="2"/>
          </w:tcPr>
          <w:p w14:paraId="6DD88641" w14:textId="77777777" w:rsidR="00280563" w:rsidRDefault="000279E7" w:rsidP="000279E7">
            <w:r>
              <w:t>Agreed new appraisal due date:</w:t>
            </w:r>
          </w:p>
        </w:tc>
        <w:tc>
          <w:tcPr>
            <w:tcW w:w="5199" w:type="dxa"/>
          </w:tcPr>
          <w:p w14:paraId="26A354D1" w14:textId="77777777" w:rsidR="000279E7" w:rsidRDefault="000279E7" w:rsidP="00F4713B"/>
        </w:tc>
      </w:tr>
      <w:tr w:rsidR="00280563" w14:paraId="73DE250B" w14:textId="77777777" w:rsidTr="0044754C">
        <w:trPr>
          <w:trHeight w:val="545"/>
        </w:trPr>
        <w:tc>
          <w:tcPr>
            <w:tcW w:w="4104" w:type="dxa"/>
            <w:gridSpan w:val="2"/>
          </w:tcPr>
          <w:p w14:paraId="1A3B848A" w14:textId="77777777" w:rsidR="000279E7" w:rsidRDefault="000279E7" w:rsidP="000279E7">
            <w:r>
              <w:t>Date of decision:</w:t>
            </w:r>
          </w:p>
        </w:tc>
        <w:tc>
          <w:tcPr>
            <w:tcW w:w="5199" w:type="dxa"/>
          </w:tcPr>
          <w:p w14:paraId="7858706E" w14:textId="77777777" w:rsidR="00280563" w:rsidRDefault="0044754C" w:rsidP="000279E7">
            <w:r>
              <w:t>Signature:</w:t>
            </w:r>
          </w:p>
        </w:tc>
      </w:tr>
    </w:tbl>
    <w:p w14:paraId="2C400538" w14:textId="77777777" w:rsidR="009F4F66" w:rsidRDefault="00D33A94" w:rsidP="000279E7">
      <w:pPr>
        <w:ind w:left="79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4F050" wp14:editId="51540507">
                <wp:simplePos x="0" y="0"/>
                <wp:positionH relativeFrom="margin">
                  <wp:posOffset>1189455</wp:posOffset>
                </wp:positionH>
                <wp:positionV relativeFrom="margin">
                  <wp:posOffset>8360276</wp:posOffset>
                </wp:positionV>
                <wp:extent cx="3209925" cy="406400"/>
                <wp:effectExtent l="0" t="0" r="952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23EEF" w14:textId="77777777" w:rsidR="00D33A94" w:rsidRPr="00FC4EFF" w:rsidRDefault="00D33A94" w:rsidP="00D33A94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4EFF">
                              <w:rPr>
                                <w:sz w:val="28"/>
                                <w:szCs w:val="28"/>
                              </w:rPr>
                              <w:t>NHS England and NHS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23B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3.65pt;margin-top:658.3pt;width:252.7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" fillcolor="white [3201]" stroked="f" strokeweight=".5pt">
                <v:textbox>
                  <w:txbxContent>
                    <w:p w:rsidR="00D33A94" w:rsidRPr="00FC4EFF" w:rsidRDefault="00D33A94" w:rsidP="00D33A94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C4EFF">
                        <w:rPr>
                          <w:sz w:val="28"/>
                          <w:szCs w:val="28"/>
                        </w:rPr>
                        <w:t>NHS England and NHS Improvement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F51C0D3" wp14:editId="1E5F2BFB">
            <wp:simplePos x="0" y="0"/>
            <wp:positionH relativeFrom="column">
              <wp:posOffset>4918510</wp:posOffset>
            </wp:positionH>
            <wp:positionV relativeFrom="paragraph">
              <wp:posOffset>-234</wp:posOffset>
            </wp:positionV>
            <wp:extent cx="878840" cy="355600"/>
            <wp:effectExtent l="0" t="0" r="0" b="6350"/>
            <wp:wrapTight wrapText="bothSides">
              <wp:wrapPolygon edited="0">
                <wp:start x="0" y="0"/>
                <wp:lineTo x="0" y="20829"/>
                <wp:lineTo x="21069" y="20829"/>
                <wp:lineTo x="21069" y="0"/>
                <wp:lineTo x="0" y="0"/>
              </wp:wrapPolygon>
            </wp:wrapTight>
            <wp:docPr id="2" name="Picture 2" descr="https://nhsengland.sharepoint.com/SiteCollectionImages/NHS%20Images/Banners/Big%20NHS%20logo_correct%20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hsengland.sharepoint.com/SiteCollectionImages/NHS%20Images/Banners/Big%20NHS%20logo_correct%20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4F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E2448" w14:textId="77777777" w:rsidR="000279E7" w:rsidRDefault="000279E7" w:rsidP="000279E7">
      <w:pPr>
        <w:spacing w:after="0" w:line="240" w:lineRule="auto"/>
      </w:pPr>
      <w:r>
        <w:separator/>
      </w:r>
    </w:p>
  </w:endnote>
  <w:endnote w:type="continuationSeparator" w:id="0">
    <w:p w14:paraId="2FF4E396" w14:textId="77777777" w:rsidR="000279E7" w:rsidRDefault="000279E7" w:rsidP="0002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36AE" w14:textId="77777777" w:rsidR="000F74DC" w:rsidRDefault="000F74DC">
    <w:pPr>
      <w:pStyle w:val="Footer"/>
    </w:pPr>
    <w:r w:rsidRPr="005E583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D911C0" wp14:editId="008AFAC0">
          <wp:simplePos x="0" y="0"/>
          <wp:positionH relativeFrom="page">
            <wp:posOffset>-70819</wp:posOffset>
          </wp:positionH>
          <wp:positionV relativeFrom="paragraph">
            <wp:posOffset>133985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34" name="Picture 34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7010B" w14:textId="77777777" w:rsidR="000279E7" w:rsidRDefault="000279E7" w:rsidP="000279E7">
      <w:pPr>
        <w:spacing w:after="0" w:line="240" w:lineRule="auto"/>
      </w:pPr>
      <w:r>
        <w:separator/>
      </w:r>
    </w:p>
  </w:footnote>
  <w:footnote w:type="continuationSeparator" w:id="0">
    <w:p w14:paraId="233D7433" w14:textId="77777777" w:rsidR="000279E7" w:rsidRDefault="000279E7" w:rsidP="00027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63"/>
    <w:rsid w:val="000279E7"/>
    <w:rsid w:val="000F74DC"/>
    <w:rsid w:val="00187386"/>
    <w:rsid w:val="00280563"/>
    <w:rsid w:val="00294051"/>
    <w:rsid w:val="003F5F5D"/>
    <w:rsid w:val="004161A7"/>
    <w:rsid w:val="0044754C"/>
    <w:rsid w:val="00521E0D"/>
    <w:rsid w:val="005A4525"/>
    <w:rsid w:val="005B1468"/>
    <w:rsid w:val="009F4F66"/>
    <w:rsid w:val="00AC4B0F"/>
    <w:rsid w:val="00AC7385"/>
    <w:rsid w:val="00B44B4B"/>
    <w:rsid w:val="00B87B27"/>
    <w:rsid w:val="00BF7526"/>
    <w:rsid w:val="00C06695"/>
    <w:rsid w:val="00C068A3"/>
    <w:rsid w:val="00CB517E"/>
    <w:rsid w:val="00D33A94"/>
    <w:rsid w:val="00F4713B"/>
    <w:rsid w:val="00F761DC"/>
    <w:rsid w:val="00FB7707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C9B2"/>
  <w15:docId w15:val="{8ED7660D-A1BE-404F-998D-8D0FD732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E7"/>
  </w:style>
  <w:style w:type="paragraph" w:styleId="Footer">
    <w:name w:val="footer"/>
    <w:basedOn w:val="Normal"/>
    <w:link w:val="FooterChar"/>
    <w:uiPriority w:val="99"/>
    <w:unhideWhenUsed/>
    <w:rsid w:val="0002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E7"/>
  </w:style>
  <w:style w:type="paragraph" w:styleId="BalloonText">
    <w:name w:val="Balloon Text"/>
    <w:basedOn w:val="Normal"/>
    <w:link w:val="BalloonTextChar"/>
    <w:uiPriority w:val="99"/>
    <w:semiHidden/>
    <w:unhideWhenUsed/>
    <w:rsid w:val="0002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9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738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33A94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3A94"/>
    <w:rPr>
      <w:rFonts w:ascii="Arial" w:eastAsiaTheme="minorEastAsia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Props1.xml><?xml version="1.0" encoding="utf-8"?>
<ds:datastoreItem xmlns:ds="http://schemas.openxmlformats.org/officeDocument/2006/customXml" ds:itemID="{EF6CCC92-770E-4C6E-AB47-77AD864311E0}"/>
</file>

<file path=customXml/itemProps2.xml><?xml version="1.0" encoding="utf-8"?>
<ds:datastoreItem xmlns:ds="http://schemas.openxmlformats.org/officeDocument/2006/customXml" ds:itemID="{65DE5260-CF60-4EF9-A70C-B5A46DF6F4D7}"/>
</file>

<file path=customXml/itemProps3.xml><?xml version="1.0" encoding="utf-8"?>
<ds:datastoreItem xmlns:ds="http://schemas.openxmlformats.org/officeDocument/2006/customXml" ds:itemID="{AC38E26C-4B9C-4A65-A54F-22E81DAE7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Finlay</dc:creator>
  <cp:lastModifiedBy>Zoe Schaedel</cp:lastModifiedBy>
  <cp:revision>2</cp:revision>
  <dcterms:created xsi:type="dcterms:W3CDTF">2019-08-13T10:26:00Z</dcterms:created>
  <dcterms:modified xsi:type="dcterms:W3CDTF">2019-08-13T10:26:00Z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